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DC541" w14:textId="3BC71388" w:rsidR="00267806" w:rsidRDefault="008D5FCE">
      <w:pPr>
        <w:jc w:val="center"/>
        <w:rPr>
          <w:rFonts w:ascii="Century" w:eastAsiaTheme="majorEastAsia" w:hAnsi="Century"/>
          <w:b/>
          <w:color w:val="000000" w:themeColor="text1"/>
          <w:sz w:val="24"/>
        </w:rPr>
      </w:pPr>
      <w:r>
        <w:rPr>
          <w:rFonts w:ascii="Century" w:eastAsiaTheme="majorEastAsia" w:hAnsi="Century" w:hint="eastAsia"/>
          <w:b/>
          <w:color w:val="000000" w:themeColor="text1"/>
          <w:sz w:val="24"/>
        </w:rPr>
        <w:t>令和</w:t>
      </w:r>
      <w:r w:rsidR="00FA002D">
        <w:rPr>
          <w:rFonts w:ascii="Century" w:eastAsiaTheme="majorEastAsia" w:hAnsi="Century" w:hint="eastAsia"/>
          <w:b/>
          <w:color w:val="000000" w:themeColor="text1"/>
          <w:sz w:val="24"/>
        </w:rPr>
        <w:t>８</w:t>
      </w:r>
      <w:r>
        <w:rPr>
          <w:rFonts w:ascii="Century" w:eastAsiaTheme="majorEastAsia" w:hAnsi="Century" w:hint="eastAsia"/>
          <w:b/>
          <w:color w:val="000000" w:themeColor="text1"/>
          <w:sz w:val="24"/>
        </w:rPr>
        <w:t>年度</w:t>
      </w:r>
      <w:r w:rsidR="002B0BDF" w:rsidRPr="002B0BDF">
        <w:rPr>
          <w:rFonts w:ascii="Century" w:eastAsiaTheme="majorEastAsia" w:hAnsi="Century" w:hint="eastAsia"/>
          <w:b/>
          <w:color w:val="000000" w:themeColor="text1"/>
          <w:sz w:val="24"/>
        </w:rPr>
        <w:t>欧米向け商品開発及び</w:t>
      </w:r>
      <w:r w:rsidR="002C2AA9">
        <w:rPr>
          <w:rFonts w:ascii="Century" w:eastAsiaTheme="majorEastAsia" w:hAnsi="Century" w:hint="eastAsia"/>
          <w:b/>
          <w:color w:val="000000" w:themeColor="text1"/>
          <w:sz w:val="24"/>
        </w:rPr>
        <w:t>ファムツアー</w:t>
      </w:r>
      <w:r w:rsidR="002B0BDF" w:rsidRPr="002B0BDF">
        <w:rPr>
          <w:rFonts w:ascii="Century" w:eastAsiaTheme="majorEastAsia" w:hAnsi="Century" w:hint="eastAsia"/>
          <w:b/>
          <w:color w:val="000000" w:themeColor="text1"/>
          <w:sz w:val="24"/>
        </w:rPr>
        <w:t>事業委託</w:t>
      </w:r>
      <w:r>
        <w:rPr>
          <w:rFonts w:ascii="Century" w:eastAsiaTheme="majorEastAsia" w:hAnsi="Century" w:hint="eastAsia"/>
          <w:b/>
          <w:color w:val="000000" w:themeColor="text1"/>
          <w:sz w:val="24"/>
        </w:rPr>
        <w:t xml:space="preserve">　仕様書</w:t>
      </w:r>
    </w:p>
    <w:p w14:paraId="4CE53A4A" w14:textId="77777777" w:rsidR="00267806" w:rsidRPr="002C2AA9" w:rsidRDefault="00267806">
      <w:pPr>
        <w:jc w:val="left"/>
        <w:rPr>
          <w:rFonts w:ascii="Century" w:hAnsi="Century"/>
          <w:color w:val="000000" w:themeColor="text1"/>
          <w:sz w:val="22"/>
        </w:rPr>
      </w:pPr>
    </w:p>
    <w:p w14:paraId="10F9F40A" w14:textId="77777777" w:rsidR="00267806" w:rsidRDefault="008D5FCE">
      <w:pPr>
        <w:jc w:val="left"/>
        <w:rPr>
          <w:rFonts w:ascii="Century" w:eastAsiaTheme="majorEastAsia" w:hAnsi="Century"/>
          <w:b/>
          <w:color w:val="000000" w:themeColor="text1"/>
          <w:sz w:val="22"/>
        </w:rPr>
      </w:pPr>
      <w:r>
        <w:rPr>
          <w:rFonts w:ascii="Century" w:eastAsiaTheme="majorEastAsia" w:hAnsi="Century" w:hint="eastAsia"/>
          <w:b/>
          <w:color w:val="000000" w:themeColor="text1"/>
          <w:sz w:val="22"/>
        </w:rPr>
        <w:t>１　委託事業名</w:t>
      </w:r>
    </w:p>
    <w:p w14:paraId="6013DE3A" w14:textId="747B8E7F" w:rsidR="00267806" w:rsidRDefault="008D5FCE">
      <w:pPr>
        <w:jc w:val="left"/>
        <w:rPr>
          <w:rFonts w:ascii="Century" w:hAnsi="Century"/>
          <w:color w:val="000000" w:themeColor="text1"/>
          <w:sz w:val="22"/>
        </w:rPr>
      </w:pPr>
      <w:r>
        <w:rPr>
          <w:rFonts w:ascii="Century" w:hAnsi="Century" w:hint="eastAsia"/>
          <w:color w:val="000000" w:themeColor="text1"/>
          <w:sz w:val="22"/>
        </w:rPr>
        <w:t xml:space="preserve">　　</w:t>
      </w:r>
      <w:r>
        <w:rPr>
          <w:rFonts w:hint="eastAsia"/>
          <w:color w:val="000000" w:themeColor="text1"/>
          <w:sz w:val="22"/>
        </w:rPr>
        <w:t>令和</w:t>
      </w:r>
      <w:r w:rsidR="00FA002D">
        <w:rPr>
          <w:rFonts w:hint="eastAsia"/>
          <w:color w:val="000000" w:themeColor="text1"/>
          <w:sz w:val="22"/>
        </w:rPr>
        <w:t>８</w:t>
      </w:r>
      <w:r>
        <w:rPr>
          <w:rFonts w:hint="eastAsia"/>
          <w:color w:val="000000" w:themeColor="text1"/>
          <w:sz w:val="22"/>
        </w:rPr>
        <w:t>年度</w:t>
      </w:r>
      <w:r w:rsidR="002B0BDF">
        <w:rPr>
          <w:rFonts w:hint="eastAsia"/>
          <w:color w:val="000000" w:themeColor="text1"/>
          <w:sz w:val="22"/>
        </w:rPr>
        <w:t>欧米向け商品開発及び</w:t>
      </w:r>
      <w:r w:rsidR="002C2AA9">
        <w:rPr>
          <w:rFonts w:hint="eastAsia"/>
          <w:color w:val="000000" w:themeColor="text1"/>
          <w:sz w:val="22"/>
        </w:rPr>
        <w:t>ファムツアー</w:t>
      </w:r>
      <w:r w:rsidR="002B0BDF">
        <w:rPr>
          <w:rFonts w:hint="eastAsia"/>
          <w:color w:val="000000" w:themeColor="text1"/>
          <w:sz w:val="22"/>
        </w:rPr>
        <w:t>事業委託</w:t>
      </w:r>
    </w:p>
    <w:p w14:paraId="7541328E" w14:textId="77777777" w:rsidR="00267806" w:rsidRPr="00FA002D" w:rsidRDefault="00267806">
      <w:pPr>
        <w:jc w:val="left"/>
        <w:rPr>
          <w:rFonts w:ascii="Century" w:hAnsi="Century"/>
          <w:color w:val="000000" w:themeColor="text1"/>
          <w:sz w:val="22"/>
        </w:rPr>
      </w:pPr>
    </w:p>
    <w:p w14:paraId="613D6978" w14:textId="77777777" w:rsidR="00267806" w:rsidRDefault="008D5FCE">
      <w:pPr>
        <w:jc w:val="left"/>
        <w:rPr>
          <w:rFonts w:ascii="Century" w:eastAsiaTheme="majorEastAsia" w:hAnsi="Century"/>
          <w:b/>
          <w:color w:val="000000" w:themeColor="text1"/>
          <w:sz w:val="22"/>
        </w:rPr>
      </w:pPr>
      <w:r>
        <w:rPr>
          <w:rFonts w:ascii="Century" w:eastAsiaTheme="majorEastAsia" w:hAnsi="Century" w:hint="eastAsia"/>
          <w:b/>
          <w:color w:val="000000" w:themeColor="text1"/>
          <w:sz w:val="22"/>
        </w:rPr>
        <w:t>２　事業目的</w:t>
      </w:r>
    </w:p>
    <w:p w14:paraId="6F92573C" w14:textId="694F0498" w:rsidR="005544B1" w:rsidRPr="005544B1" w:rsidRDefault="005544B1" w:rsidP="005544B1">
      <w:pPr>
        <w:ind w:leftChars="100" w:left="210" w:firstLineChars="100" w:firstLine="220"/>
        <w:jc w:val="left"/>
        <w:rPr>
          <w:rFonts w:hAnsi="ＭＳ 明朝"/>
          <w:color w:val="000000" w:themeColor="text1"/>
          <w:sz w:val="22"/>
        </w:rPr>
      </w:pPr>
      <w:r w:rsidRPr="005544B1">
        <w:rPr>
          <w:rFonts w:hAnsi="ＭＳ 明朝" w:hint="eastAsia"/>
          <w:color w:val="000000" w:themeColor="text1"/>
          <w:sz w:val="22"/>
        </w:rPr>
        <w:t>つくば霞ヶ浦りんりんロードの利用者は年々増加傾向にあるが、毎年行っているアンケート調査では、食事関連以外の項目で消費が少なく、消費単価の向上が課題となっている。</w:t>
      </w:r>
    </w:p>
    <w:p w14:paraId="3E983818" w14:textId="62B97D90" w:rsidR="005544B1" w:rsidRPr="005544B1" w:rsidRDefault="005544B1" w:rsidP="005544B1">
      <w:pPr>
        <w:ind w:leftChars="100" w:left="210" w:firstLineChars="100" w:firstLine="220"/>
        <w:jc w:val="left"/>
        <w:rPr>
          <w:rFonts w:hAnsi="ＭＳ 明朝"/>
          <w:color w:val="000000" w:themeColor="text1"/>
          <w:sz w:val="22"/>
        </w:rPr>
      </w:pPr>
      <w:r w:rsidRPr="005544B1">
        <w:rPr>
          <w:rFonts w:hAnsi="ＭＳ 明朝" w:hint="eastAsia"/>
          <w:color w:val="000000" w:themeColor="text1"/>
          <w:sz w:val="22"/>
        </w:rPr>
        <w:t>インバウンド、特に欧米主要国は消費金額が高いため、県内への誘客により消費単価の向上が期待できる。</w:t>
      </w:r>
    </w:p>
    <w:p w14:paraId="317EAF21" w14:textId="3423DF03" w:rsidR="005544B1" w:rsidRPr="005544B1" w:rsidRDefault="005544B1" w:rsidP="005544B1">
      <w:pPr>
        <w:ind w:leftChars="100" w:left="210" w:firstLineChars="100" w:firstLine="220"/>
        <w:jc w:val="left"/>
        <w:rPr>
          <w:rFonts w:hAnsi="ＭＳ 明朝"/>
          <w:color w:val="000000" w:themeColor="text1"/>
          <w:sz w:val="22"/>
        </w:rPr>
      </w:pPr>
      <w:r w:rsidRPr="005544B1">
        <w:rPr>
          <w:rFonts w:hAnsi="ＭＳ 明朝" w:hint="eastAsia"/>
          <w:color w:val="000000" w:themeColor="text1"/>
          <w:sz w:val="22"/>
        </w:rPr>
        <w:t>本事業で、欧米</w:t>
      </w:r>
      <w:r w:rsidR="008C6BF3">
        <w:rPr>
          <w:rFonts w:hAnsi="ＭＳ 明朝" w:hint="eastAsia"/>
          <w:color w:val="000000" w:themeColor="text1"/>
          <w:sz w:val="22"/>
        </w:rPr>
        <w:t>から</w:t>
      </w:r>
      <w:r w:rsidRPr="005544B1">
        <w:rPr>
          <w:rFonts w:hAnsi="ＭＳ 明朝" w:hint="eastAsia"/>
          <w:color w:val="000000" w:themeColor="text1"/>
          <w:sz w:val="22"/>
        </w:rPr>
        <w:t>の</w:t>
      </w:r>
      <w:r w:rsidR="008C6BF3">
        <w:rPr>
          <w:rFonts w:hAnsi="ＭＳ 明朝" w:hint="eastAsia"/>
          <w:color w:val="000000" w:themeColor="text1"/>
          <w:sz w:val="22"/>
        </w:rPr>
        <w:t>訪日客</w:t>
      </w:r>
      <w:r w:rsidRPr="005544B1">
        <w:rPr>
          <w:rFonts w:hAnsi="ＭＳ 明朝" w:hint="eastAsia"/>
          <w:color w:val="000000" w:themeColor="text1"/>
          <w:sz w:val="22"/>
        </w:rPr>
        <w:t>向けに、</w:t>
      </w:r>
      <w:r w:rsidR="00A5592F">
        <w:rPr>
          <w:rFonts w:hAnsi="ＭＳ 明朝" w:hint="eastAsia"/>
          <w:color w:val="000000" w:themeColor="text1"/>
          <w:sz w:val="22"/>
        </w:rPr>
        <w:t>東京から日帰りまたは１泊２日の行程で利用できる</w:t>
      </w:r>
      <w:r w:rsidRPr="005544B1">
        <w:rPr>
          <w:rFonts w:hAnsi="ＭＳ 明朝" w:hint="eastAsia"/>
          <w:color w:val="000000" w:themeColor="text1"/>
          <w:sz w:val="22"/>
        </w:rPr>
        <w:t>レンタサイクルを使った体験プランを開発し、今後は旅行会社や</w:t>
      </w:r>
      <w:r w:rsidRPr="005544B1">
        <w:rPr>
          <w:rFonts w:hAnsi="ＭＳ 明朝" w:hint="eastAsia"/>
          <w:color w:val="000000" w:themeColor="text1"/>
          <w:sz w:val="22"/>
        </w:rPr>
        <w:t>OTA</w:t>
      </w:r>
      <w:r w:rsidRPr="005544B1">
        <w:rPr>
          <w:rFonts w:hAnsi="ＭＳ 明朝" w:hint="eastAsia"/>
          <w:color w:val="000000" w:themeColor="text1"/>
          <w:sz w:val="22"/>
        </w:rPr>
        <w:t>（</w:t>
      </w:r>
      <w:r w:rsidRPr="005544B1">
        <w:rPr>
          <w:rFonts w:hAnsi="ＭＳ 明朝" w:hint="eastAsia"/>
          <w:color w:val="000000" w:themeColor="text1"/>
          <w:sz w:val="22"/>
        </w:rPr>
        <w:t>Online Travel Agent</w:t>
      </w:r>
      <w:r w:rsidRPr="005544B1">
        <w:rPr>
          <w:rFonts w:hAnsi="ＭＳ 明朝" w:hint="eastAsia"/>
          <w:color w:val="000000" w:themeColor="text1"/>
          <w:sz w:val="22"/>
        </w:rPr>
        <w:t>：オンライン旅行会社）のサイトへの掲載を目指す。</w:t>
      </w:r>
    </w:p>
    <w:p w14:paraId="0C04126A" w14:textId="64115097" w:rsidR="00267806" w:rsidRPr="005544B1" w:rsidRDefault="005544B1" w:rsidP="005544B1">
      <w:pPr>
        <w:ind w:leftChars="100" w:left="210" w:firstLineChars="100" w:firstLine="220"/>
        <w:jc w:val="left"/>
        <w:rPr>
          <w:rFonts w:hAnsi="ＭＳ 明朝"/>
          <w:color w:val="000000" w:themeColor="text1"/>
          <w:sz w:val="22"/>
        </w:rPr>
      </w:pPr>
      <w:r w:rsidRPr="005544B1">
        <w:rPr>
          <w:rFonts w:hAnsi="ＭＳ 明朝" w:hint="eastAsia"/>
          <w:color w:val="000000" w:themeColor="text1"/>
          <w:sz w:val="22"/>
        </w:rPr>
        <w:t>将来的には、奥久慈里山</w:t>
      </w:r>
      <w:r w:rsidRPr="005544B1">
        <w:rPr>
          <w:rFonts w:hAnsi="ＭＳ 明朝" w:hint="eastAsia"/>
          <w:color w:val="000000" w:themeColor="text1"/>
          <w:sz w:val="22"/>
        </w:rPr>
        <w:t>HR</w:t>
      </w:r>
      <w:r w:rsidRPr="005544B1">
        <w:rPr>
          <w:rFonts w:hAnsi="ＭＳ 明朝" w:hint="eastAsia"/>
          <w:color w:val="000000" w:themeColor="text1"/>
          <w:sz w:val="22"/>
        </w:rPr>
        <w:t>、大洗・ひたち海浜</w:t>
      </w:r>
      <w:r w:rsidRPr="005544B1">
        <w:rPr>
          <w:rFonts w:hAnsi="ＭＳ 明朝" w:hint="eastAsia"/>
          <w:color w:val="000000" w:themeColor="text1"/>
          <w:sz w:val="22"/>
        </w:rPr>
        <w:t>SR</w:t>
      </w:r>
      <w:r w:rsidRPr="005544B1">
        <w:rPr>
          <w:rFonts w:hAnsi="ＭＳ 明朝" w:hint="eastAsia"/>
          <w:color w:val="000000" w:themeColor="text1"/>
          <w:sz w:val="22"/>
        </w:rPr>
        <w:t>等への展開も検討する。</w:t>
      </w:r>
    </w:p>
    <w:p w14:paraId="10AD7E0B" w14:textId="77777777" w:rsidR="00267806" w:rsidRDefault="00267806">
      <w:pPr>
        <w:ind w:leftChars="100" w:left="210"/>
        <w:jc w:val="left"/>
        <w:rPr>
          <w:rFonts w:ascii="Century" w:eastAsiaTheme="majorEastAsia" w:hAnsi="Century"/>
          <w:color w:val="000000" w:themeColor="text1"/>
          <w:sz w:val="22"/>
        </w:rPr>
      </w:pPr>
    </w:p>
    <w:p w14:paraId="6AC918A7" w14:textId="77777777" w:rsidR="00267806" w:rsidRDefault="008D5FCE">
      <w:pPr>
        <w:jc w:val="left"/>
        <w:rPr>
          <w:rFonts w:ascii="Century" w:eastAsiaTheme="majorEastAsia" w:hAnsi="Century"/>
          <w:b/>
          <w:color w:val="000000" w:themeColor="text1"/>
          <w:sz w:val="22"/>
        </w:rPr>
      </w:pPr>
      <w:r>
        <w:rPr>
          <w:rFonts w:ascii="Century" w:eastAsiaTheme="majorEastAsia" w:hAnsi="Century" w:hint="eastAsia"/>
          <w:b/>
          <w:color w:val="000000" w:themeColor="text1"/>
          <w:sz w:val="22"/>
        </w:rPr>
        <w:t>３　委託期間</w:t>
      </w:r>
    </w:p>
    <w:p w14:paraId="3FC3A266" w14:textId="601F54E2" w:rsidR="00267806" w:rsidRDefault="008D5FCE">
      <w:pPr>
        <w:jc w:val="left"/>
        <w:rPr>
          <w:rFonts w:ascii="Century" w:hAnsi="Century"/>
          <w:color w:val="000000" w:themeColor="text1"/>
          <w:sz w:val="22"/>
        </w:rPr>
      </w:pPr>
      <w:r>
        <w:rPr>
          <w:rFonts w:ascii="Century" w:hAnsi="Century" w:hint="eastAsia"/>
          <w:color w:val="000000" w:themeColor="text1"/>
          <w:sz w:val="22"/>
        </w:rPr>
        <w:t xml:space="preserve">　　契約締結の日から令和</w:t>
      </w:r>
      <w:r w:rsidR="00FA002D">
        <w:rPr>
          <w:rFonts w:ascii="Century" w:hAnsi="Century" w:hint="eastAsia"/>
          <w:color w:val="000000" w:themeColor="text1"/>
          <w:sz w:val="22"/>
        </w:rPr>
        <w:t>９</w:t>
      </w:r>
      <w:r>
        <w:rPr>
          <w:rFonts w:ascii="Century" w:hAnsi="Century" w:hint="eastAsia"/>
          <w:color w:val="000000" w:themeColor="text1"/>
          <w:sz w:val="22"/>
        </w:rPr>
        <w:t>年３月</w:t>
      </w:r>
      <w:r w:rsidR="00B220E7">
        <w:rPr>
          <w:rFonts w:ascii="Century" w:hAnsi="Century" w:hint="eastAsia"/>
          <w:color w:val="000000" w:themeColor="text1"/>
          <w:sz w:val="22"/>
        </w:rPr>
        <w:t>３１</w:t>
      </w:r>
      <w:r>
        <w:rPr>
          <w:rFonts w:ascii="Century" w:hAnsi="Century" w:hint="eastAsia"/>
          <w:color w:val="000000" w:themeColor="text1"/>
          <w:sz w:val="22"/>
        </w:rPr>
        <w:t>日（</w:t>
      </w:r>
      <w:r w:rsidR="005F11A7">
        <w:rPr>
          <w:rFonts w:ascii="Century" w:hAnsi="Century" w:hint="eastAsia"/>
          <w:color w:val="000000" w:themeColor="text1"/>
          <w:sz w:val="22"/>
        </w:rPr>
        <w:t>水</w:t>
      </w:r>
      <w:r>
        <w:rPr>
          <w:rFonts w:ascii="Century" w:hAnsi="Century" w:hint="eastAsia"/>
          <w:color w:val="000000" w:themeColor="text1"/>
          <w:sz w:val="22"/>
        </w:rPr>
        <w:t>）まで</w:t>
      </w:r>
    </w:p>
    <w:p w14:paraId="4F39F3E7" w14:textId="77777777" w:rsidR="00267806" w:rsidRDefault="00267806">
      <w:pPr>
        <w:jc w:val="left"/>
        <w:rPr>
          <w:rFonts w:ascii="Century" w:hAnsi="Century"/>
          <w:color w:val="000000" w:themeColor="text1"/>
          <w:sz w:val="22"/>
        </w:rPr>
      </w:pPr>
    </w:p>
    <w:p w14:paraId="7D4EBE61" w14:textId="77777777" w:rsidR="00267806" w:rsidRDefault="008D5FCE">
      <w:pPr>
        <w:jc w:val="left"/>
        <w:rPr>
          <w:rFonts w:ascii="Century" w:eastAsiaTheme="majorEastAsia" w:hAnsi="Century"/>
          <w:b/>
          <w:color w:val="000000" w:themeColor="text1"/>
          <w:sz w:val="22"/>
        </w:rPr>
      </w:pPr>
      <w:r>
        <w:rPr>
          <w:rFonts w:ascii="Century" w:eastAsiaTheme="majorEastAsia" w:hAnsi="Century" w:hint="eastAsia"/>
          <w:b/>
          <w:color w:val="000000" w:themeColor="text1"/>
          <w:sz w:val="22"/>
        </w:rPr>
        <w:t>４　委託内容</w:t>
      </w:r>
    </w:p>
    <w:p w14:paraId="720965CE" w14:textId="5C599310" w:rsidR="00FA002D" w:rsidRDefault="008D5FCE" w:rsidP="00FA002D">
      <w:pPr>
        <w:jc w:val="left"/>
        <w:rPr>
          <w:rFonts w:ascii="Century" w:eastAsiaTheme="majorEastAsia" w:hAnsi="Century"/>
          <w:b/>
          <w:color w:val="000000" w:themeColor="text1"/>
          <w:sz w:val="22"/>
        </w:rPr>
      </w:pPr>
      <w:r>
        <w:rPr>
          <w:rFonts w:ascii="Century" w:eastAsiaTheme="majorEastAsia" w:hAnsi="Century" w:hint="eastAsia"/>
          <w:b/>
          <w:color w:val="000000" w:themeColor="text1"/>
          <w:sz w:val="22"/>
        </w:rPr>
        <w:t>（１）</w:t>
      </w:r>
      <w:r w:rsidR="00E12FA0" w:rsidRPr="00E12FA0">
        <w:rPr>
          <w:rFonts w:ascii="Century" w:eastAsiaTheme="majorEastAsia" w:hAnsi="Century" w:hint="eastAsia"/>
          <w:b/>
          <w:color w:val="000000" w:themeColor="text1"/>
          <w:sz w:val="22"/>
        </w:rPr>
        <w:t>レンタサイクルを活用した通年プラン</w:t>
      </w:r>
      <w:r w:rsidR="004F2EC9">
        <w:rPr>
          <w:rFonts w:ascii="Century" w:eastAsiaTheme="majorEastAsia" w:hAnsi="Century" w:hint="eastAsia"/>
          <w:b/>
          <w:color w:val="000000" w:themeColor="text1"/>
          <w:sz w:val="22"/>
        </w:rPr>
        <w:t>の企画、造成</w:t>
      </w:r>
    </w:p>
    <w:p w14:paraId="13F095A4" w14:textId="16AA6B90" w:rsidR="00DF19F5" w:rsidRDefault="00DF19F5" w:rsidP="00DF19F5">
      <w:pPr>
        <w:ind w:leftChars="200" w:left="420" w:firstLineChars="100" w:firstLine="220"/>
        <w:jc w:val="left"/>
        <w:rPr>
          <w:rFonts w:hAnsi="ＭＳ 明朝"/>
          <w:color w:val="000000" w:themeColor="text1"/>
          <w:sz w:val="22"/>
        </w:rPr>
      </w:pPr>
      <w:r>
        <w:rPr>
          <w:rFonts w:hAnsi="ＭＳ 明朝" w:hint="eastAsia"/>
          <w:color w:val="000000" w:themeColor="text1"/>
          <w:sz w:val="22"/>
        </w:rPr>
        <w:t>つくば霞ヶ浦りんりんロード周辺のレンタサイクルと</w:t>
      </w:r>
      <w:r w:rsidR="004F2EC9">
        <w:rPr>
          <w:rFonts w:hAnsi="ＭＳ 明朝" w:hint="eastAsia"/>
          <w:color w:val="000000" w:themeColor="text1"/>
          <w:sz w:val="22"/>
        </w:rPr>
        <w:t>、地域の観光資源</w:t>
      </w:r>
      <w:r>
        <w:rPr>
          <w:rFonts w:hAnsi="ＭＳ 明朝" w:hint="eastAsia"/>
          <w:color w:val="000000" w:themeColor="text1"/>
          <w:sz w:val="22"/>
        </w:rPr>
        <w:t>を組み合わせた</w:t>
      </w:r>
      <w:r w:rsidR="004F2EC9">
        <w:rPr>
          <w:rFonts w:hAnsi="ＭＳ 明朝" w:hint="eastAsia"/>
          <w:color w:val="000000" w:themeColor="text1"/>
          <w:sz w:val="22"/>
        </w:rPr>
        <w:t>通年プランを企画、造成すること</w:t>
      </w:r>
      <w:r>
        <w:rPr>
          <w:rFonts w:hAnsi="ＭＳ 明朝" w:hint="eastAsia"/>
          <w:color w:val="000000" w:themeColor="text1"/>
          <w:sz w:val="22"/>
        </w:rPr>
        <w:t>。</w:t>
      </w:r>
    </w:p>
    <w:p w14:paraId="483CA362" w14:textId="49BAD507" w:rsidR="00267806" w:rsidRDefault="001B5CA1" w:rsidP="00B220E7">
      <w:pPr>
        <w:ind w:firstLineChars="300" w:firstLine="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（ア）</w:t>
      </w:r>
      <w:r w:rsidR="00B220E7">
        <w:rPr>
          <w:rFonts w:ascii="ＭＳ 明朝" w:eastAsia="ＭＳ 明朝" w:hAnsi="ＭＳ 明朝" w:hint="eastAsia"/>
          <w:color w:val="000000" w:themeColor="text1"/>
          <w:sz w:val="22"/>
        </w:rPr>
        <w:t>利用者</w:t>
      </w:r>
      <w:r w:rsidR="006D166F">
        <w:rPr>
          <w:rFonts w:ascii="ＭＳ 明朝" w:eastAsia="ＭＳ 明朝" w:hAnsi="ＭＳ 明朝" w:hint="eastAsia"/>
          <w:color w:val="000000" w:themeColor="text1"/>
          <w:sz w:val="22"/>
        </w:rPr>
        <w:t>ターゲット：米国、英国、フランス</w:t>
      </w:r>
    </w:p>
    <w:p w14:paraId="317EC72B" w14:textId="77777777" w:rsidR="00084357" w:rsidRDefault="00E90103" w:rsidP="00E90103">
      <w:pPr>
        <w:ind w:leftChars="300" w:left="1510" w:hangingChars="400" w:hanging="88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w:t>
      </w:r>
      <w:r w:rsidR="00084357">
        <w:rPr>
          <w:rFonts w:ascii="ＭＳ 明朝" w:eastAsia="ＭＳ 明朝" w:hAnsi="ＭＳ 明朝" w:hint="eastAsia"/>
          <w:color w:val="000000" w:themeColor="text1"/>
          <w:sz w:val="22"/>
        </w:rPr>
        <w:t>・</w:t>
      </w:r>
      <w:r>
        <w:rPr>
          <w:rFonts w:ascii="ＭＳ 明朝" w:eastAsia="ＭＳ 明朝" w:hAnsi="ＭＳ 明朝" w:hint="eastAsia"/>
          <w:color w:val="000000" w:themeColor="text1"/>
          <w:sz w:val="22"/>
        </w:rPr>
        <w:t>プランのターゲットは上記</w:t>
      </w:r>
      <w:r w:rsidR="00084357">
        <w:rPr>
          <w:rFonts w:ascii="ＭＳ 明朝" w:eastAsia="ＭＳ 明朝" w:hAnsi="ＭＳ 明朝" w:hint="eastAsia"/>
          <w:color w:val="000000" w:themeColor="text1"/>
          <w:sz w:val="22"/>
        </w:rPr>
        <w:t>３</w:t>
      </w:r>
      <w:r>
        <w:rPr>
          <w:rFonts w:ascii="ＭＳ 明朝" w:eastAsia="ＭＳ 明朝" w:hAnsi="ＭＳ 明朝" w:hint="eastAsia"/>
          <w:color w:val="000000" w:themeColor="text1"/>
          <w:sz w:val="22"/>
        </w:rPr>
        <w:t>か国からのインバウンドとするが、その他適当な欧米の</w:t>
      </w:r>
    </w:p>
    <w:p w14:paraId="6C2E5890" w14:textId="78034BC5" w:rsidR="00E90103" w:rsidRDefault="00E90103" w:rsidP="00084357">
      <w:pPr>
        <w:ind w:firstLineChars="600" w:firstLine="13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国や地域があれば提案による。</w:t>
      </w:r>
    </w:p>
    <w:p w14:paraId="4246990D" w14:textId="421CC090" w:rsidR="004F2EC9" w:rsidRDefault="00EE0239" w:rsidP="004F2EC9">
      <w:pPr>
        <w:ind w:leftChars="300" w:left="2170" w:hangingChars="700" w:hanging="154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（イ）</w:t>
      </w:r>
      <w:r w:rsidR="006D166F">
        <w:rPr>
          <w:rFonts w:ascii="ＭＳ 明朝" w:eastAsia="ＭＳ 明朝" w:hAnsi="ＭＳ 明朝" w:hint="eastAsia"/>
          <w:color w:val="000000" w:themeColor="text1"/>
          <w:sz w:val="22"/>
        </w:rPr>
        <w:t>プラン</w:t>
      </w:r>
      <w:r w:rsidR="004F2EC9">
        <w:rPr>
          <w:rFonts w:ascii="ＭＳ 明朝" w:eastAsia="ＭＳ 明朝" w:hAnsi="ＭＳ 明朝" w:hint="eastAsia"/>
          <w:color w:val="000000" w:themeColor="text1"/>
          <w:sz w:val="22"/>
        </w:rPr>
        <w:t>の</w:t>
      </w:r>
      <w:r w:rsidR="00B220E7">
        <w:rPr>
          <w:rFonts w:ascii="ＭＳ 明朝" w:eastAsia="ＭＳ 明朝" w:hAnsi="ＭＳ 明朝" w:hint="eastAsia"/>
          <w:color w:val="000000" w:themeColor="text1"/>
          <w:sz w:val="22"/>
        </w:rPr>
        <w:t>企画・造成</w:t>
      </w:r>
      <w:r>
        <w:rPr>
          <w:rFonts w:ascii="ＭＳ 明朝" w:eastAsia="ＭＳ 明朝" w:hAnsi="ＭＳ 明朝" w:hint="eastAsia"/>
          <w:color w:val="000000" w:themeColor="text1"/>
          <w:sz w:val="22"/>
        </w:rPr>
        <w:t>：</w:t>
      </w:r>
    </w:p>
    <w:p w14:paraId="3635B268" w14:textId="4EF4784A" w:rsidR="00631E45" w:rsidRDefault="004F2EC9" w:rsidP="00631E45">
      <w:pPr>
        <w:ind w:leftChars="500" w:left="2150" w:hangingChars="500" w:hanging="110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B220E7">
        <w:rPr>
          <w:rFonts w:ascii="ＭＳ 明朝" w:eastAsia="ＭＳ 明朝" w:hAnsi="ＭＳ 明朝" w:hint="eastAsia"/>
          <w:color w:val="000000" w:themeColor="text1"/>
          <w:sz w:val="22"/>
        </w:rPr>
        <w:t>プランの体験時間</w:t>
      </w:r>
      <w:r w:rsidR="00084357">
        <w:rPr>
          <w:rFonts w:ascii="ＭＳ 明朝" w:eastAsia="ＭＳ 明朝" w:hAnsi="ＭＳ 明朝" w:hint="eastAsia"/>
          <w:color w:val="000000" w:themeColor="text1"/>
          <w:sz w:val="22"/>
        </w:rPr>
        <w:t>は、</w:t>
      </w:r>
      <w:r w:rsidR="00B220E7">
        <w:rPr>
          <w:rFonts w:ascii="ＭＳ 明朝" w:eastAsia="ＭＳ 明朝" w:hAnsi="ＭＳ 明朝" w:hint="eastAsia"/>
          <w:color w:val="000000" w:themeColor="text1"/>
          <w:sz w:val="22"/>
        </w:rPr>
        <w:t>半日～１泊２日</w:t>
      </w:r>
      <w:r w:rsidR="00084357">
        <w:rPr>
          <w:rFonts w:ascii="ＭＳ 明朝" w:eastAsia="ＭＳ 明朝" w:hAnsi="ＭＳ 明朝" w:hint="eastAsia"/>
          <w:color w:val="000000" w:themeColor="text1"/>
          <w:sz w:val="22"/>
        </w:rPr>
        <w:t>とすること。</w:t>
      </w:r>
    </w:p>
    <w:p w14:paraId="5954C48F" w14:textId="003750D4" w:rsidR="00267806" w:rsidRDefault="00B220E7" w:rsidP="004F2EC9">
      <w:pPr>
        <w:ind w:leftChars="500" w:left="2150" w:hangingChars="500" w:hanging="110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6D166F">
        <w:rPr>
          <w:rFonts w:ascii="ＭＳ 明朝" w:eastAsia="ＭＳ 明朝" w:hAnsi="ＭＳ 明朝" w:hint="eastAsia"/>
          <w:color w:val="000000" w:themeColor="text1"/>
          <w:sz w:val="22"/>
        </w:rPr>
        <w:t>サイクリング初級</w:t>
      </w:r>
      <w:r>
        <w:rPr>
          <w:rFonts w:ascii="ＭＳ 明朝" w:eastAsia="ＭＳ 明朝" w:hAnsi="ＭＳ 明朝" w:hint="eastAsia"/>
          <w:color w:val="000000" w:themeColor="text1"/>
          <w:sz w:val="22"/>
        </w:rPr>
        <w:t>～中級</w:t>
      </w:r>
      <w:r w:rsidR="006D166F">
        <w:rPr>
          <w:rFonts w:ascii="ＭＳ 明朝" w:eastAsia="ＭＳ 明朝" w:hAnsi="ＭＳ 明朝" w:hint="eastAsia"/>
          <w:color w:val="000000" w:themeColor="text1"/>
          <w:sz w:val="22"/>
        </w:rPr>
        <w:t>者向けの内容とすること。</w:t>
      </w:r>
    </w:p>
    <w:p w14:paraId="3D91724A" w14:textId="77777777" w:rsidR="00E90103" w:rsidRDefault="00B220E7" w:rsidP="00931344">
      <w:pPr>
        <w:ind w:leftChars="500" w:left="2150" w:hangingChars="500" w:hanging="110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・プラン</w:t>
      </w:r>
      <w:r w:rsidR="00457E13">
        <w:rPr>
          <w:rFonts w:ascii="ＭＳ 明朝" w:eastAsia="ＭＳ 明朝" w:hAnsi="ＭＳ 明朝" w:hint="eastAsia"/>
          <w:color w:val="000000" w:themeColor="text1"/>
          <w:sz w:val="22"/>
        </w:rPr>
        <w:t>の企画・造成内容にあたっては、発注者と協議の上確定させる</w:t>
      </w:r>
      <w:r w:rsidR="00931344">
        <w:rPr>
          <w:rFonts w:ascii="ＭＳ 明朝" w:eastAsia="ＭＳ 明朝" w:hAnsi="ＭＳ 明朝" w:hint="eastAsia"/>
          <w:color w:val="000000" w:themeColor="text1"/>
          <w:sz w:val="22"/>
        </w:rPr>
        <w:t>とともに、</w:t>
      </w:r>
      <w:r w:rsidR="00631E45">
        <w:rPr>
          <w:rFonts w:ascii="ＭＳ 明朝" w:eastAsia="ＭＳ 明朝" w:hAnsi="ＭＳ 明朝" w:hint="eastAsia"/>
          <w:color w:val="000000" w:themeColor="text1"/>
          <w:sz w:val="22"/>
        </w:rPr>
        <w:t>発注</w:t>
      </w:r>
    </w:p>
    <w:p w14:paraId="22721C85" w14:textId="6018B42B" w:rsidR="00084357" w:rsidRDefault="00631E45" w:rsidP="00084357">
      <w:pPr>
        <w:ind w:leftChars="600" w:left="2140" w:hangingChars="400" w:hanging="88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者及び地域事業者</w:t>
      </w:r>
      <w:r w:rsidR="00457E13">
        <w:rPr>
          <w:rFonts w:ascii="ＭＳ 明朝" w:eastAsia="ＭＳ 明朝" w:hAnsi="ＭＳ 明朝" w:hint="eastAsia"/>
          <w:color w:val="000000" w:themeColor="text1"/>
          <w:sz w:val="22"/>
        </w:rPr>
        <w:t>との連絡調整を丁寧に行うこと。</w:t>
      </w:r>
    </w:p>
    <w:p w14:paraId="0E5A841F" w14:textId="0981C0E9" w:rsidR="00084357" w:rsidRDefault="008D5FCE" w:rsidP="00084357">
      <w:pPr>
        <w:ind w:firstLineChars="300" w:firstLine="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（ウ）</w:t>
      </w:r>
      <w:r w:rsidR="00084357">
        <w:rPr>
          <w:rFonts w:ascii="ＭＳ 明朝" w:eastAsia="ＭＳ 明朝" w:hAnsi="ＭＳ 明朝" w:hint="eastAsia"/>
          <w:color w:val="000000" w:themeColor="text1"/>
          <w:sz w:val="22"/>
        </w:rPr>
        <w:t>プランの造成数：</w:t>
      </w:r>
      <w:r w:rsidR="00A5592F">
        <w:rPr>
          <w:rFonts w:ascii="ＭＳ 明朝" w:eastAsia="ＭＳ 明朝" w:hAnsi="ＭＳ 明朝" w:hint="eastAsia"/>
          <w:color w:val="000000" w:themeColor="text1"/>
          <w:sz w:val="22"/>
        </w:rPr>
        <w:t>２</w:t>
      </w:r>
      <w:r w:rsidR="00084357">
        <w:rPr>
          <w:rFonts w:ascii="ＭＳ 明朝" w:eastAsia="ＭＳ 明朝" w:hAnsi="ＭＳ 明朝" w:hint="eastAsia"/>
          <w:color w:val="000000" w:themeColor="text1"/>
          <w:sz w:val="22"/>
        </w:rPr>
        <w:t>件以上</w:t>
      </w:r>
    </w:p>
    <w:p w14:paraId="05E2D296" w14:textId="3EADF805" w:rsidR="00267806" w:rsidRDefault="00741A4C" w:rsidP="00FA002D">
      <w:pPr>
        <w:ind w:firstLineChars="300" w:firstLine="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（エ）</w:t>
      </w:r>
      <w:r w:rsidR="00084357">
        <w:rPr>
          <w:rFonts w:ascii="ＭＳ 明朝" w:eastAsia="ＭＳ 明朝" w:hAnsi="ＭＳ 明朝" w:hint="eastAsia"/>
          <w:color w:val="000000" w:themeColor="text1"/>
          <w:sz w:val="22"/>
        </w:rPr>
        <w:t>プランの想定参加人数：</w:t>
      </w:r>
      <w:r w:rsidR="005F11A7">
        <w:rPr>
          <w:rFonts w:ascii="ＭＳ 明朝" w:eastAsia="ＭＳ 明朝" w:hAnsi="ＭＳ 明朝" w:hint="eastAsia"/>
          <w:color w:val="000000" w:themeColor="text1"/>
          <w:sz w:val="22"/>
        </w:rPr>
        <w:t>２</w:t>
      </w:r>
      <w:r w:rsidR="008D5FCE">
        <w:rPr>
          <w:rFonts w:ascii="ＭＳ 明朝" w:eastAsia="ＭＳ 明朝" w:hAnsi="ＭＳ 明朝" w:hint="eastAsia"/>
          <w:color w:val="000000" w:themeColor="text1"/>
          <w:sz w:val="22"/>
        </w:rPr>
        <w:t>名以上の参加を想定</w:t>
      </w:r>
    </w:p>
    <w:p w14:paraId="4B132D76" w14:textId="6E365212" w:rsidR="00084357" w:rsidRDefault="00084357" w:rsidP="00FA002D">
      <w:pPr>
        <w:ind w:firstLineChars="300" w:firstLine="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（オ）造成したプランについて：</w:t>
      </w:r>
    </w:p>
    <w:p w14:paraId="403B9BD0" w14:textId="7A5B6AE1" w:rsidR="00084357" w:rsidRDefault="00084357" w:rsidP="00084357">
      <w:pPr>
        <w:ind w:leftChars="300" w:left="1290" w:hangingChars="300" w:hanging="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・造成したプランは、次年度以降商品化して、OTAに掲載することを想定し、運営、販路、広報、人材確保等を考慮した内容にすること。</w:t>
      </w:r>
    </w:p>
    <w:p w14:paraId="69B580F5" w14:textId="1601988D" w:rsidR="008D5FCE" w:rsidRDefault="008D5FCE" w:rsidP="00B2201B">
      <w:pPr>
        <w:jc w:val="left"/>
        <w:rPr>
          <w:rFonts w:ascii="ＭＳ 明朝" w:eastAsia="ＭＳ 明朝" w:hAnsi="ＭＳ 明朝" w:cs="ＭＳ 明朝"/>
          <w:color w:val="000000" w:themeColor="text1"/>
          <w:sz w:val="22"/>
        </w:rPr>
      </w:pPr>
    </w:p>
    <w:p w14:paraId="2128D41D" w14:textId="3217B5BF" w:rsidR="00B2201B" w:rsidRPr="00EE0239" w:rsidRDefault="00B2201B" w:rsidP="00B2201B">
      <w:pPr>
        <w:jc w:val="left"/>
        <w:rPr>
          <w:rFonts w:ascii="ＭＳ 明朝" w:eastAsia="ＭＳ 明朝" w:hAnsi="ＭＳ 明朝" w:cs="ＭＳ 明朝"/>
          <w:color w:val="000000" w:themeColor="text1"/>
          <w:sz w:val="22"/>
        </w:rPr>
      </w:pPr>
      <w:r>
        <w:rPr>
          <w:rFonts w:ascii="Century" w:eastAsiaTheme="majorEastAsia" w:hAnsi="Century" w:hint="eastAsia"/>
          <w:b/>
          <w:color w:val="000000" w:themeColor="text1"/>
          <w:sz w:val="22"/>
        </w:rPr>
        <w:t>（２）造成したプランを磨き上げるファムツアーの実施</w:t>
      </w:r>
    </w:p>
    <w:p w14:paraId="6CA27AE3" w14:textId="4B619D75" w:rsidR="006A4DBC" w:rsidRDefault="00B2201B" w:rsidP="006A4DBC">
      <w:pPr>
        <w:ind w:left="220" w:hangingChars="100" w:hanging="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上記（１）で造成したプランを、より売れる商品として磨き上げるため、</w:t>
      </w:r>
      <w:r w:rsidR="00E61B09">
        <w:rPr>
          <w:rFonts w:ascii="ＭＳ 明朝" w:eastAsia="ＭＳ 明朝" w:hAnsi="ＭＳ 明朝" w:hint="eastAsia"/>
          <w:color w:val="000000" w:themeColor="text1"/>
          <w:sz w:val="22"/>
        </w:rPr>
        <w:t>プランを</w:t>
      </w:r>
      <w:r w:rsidR="0034371B">
        <w:rPr>
          <w:rFonts w:ascii="ＭＳ 明朝" w:eastAsia="ＭＳ 明朝" w:hAnsi="ＭＳ 明朝" w:hint="eastAsia"/>
          <w:color w:val="000000" w:themeColor="text1"/>
          <w:sz w:val="22"/>
        </w:rPr>
        <w:t>行程に含め</w:t>
      </w:r>
      <w:r w:rsidR="0034371B">
        <w:rPr>
          <w:rFonts w:ascii="ＭＳ 明朝" w:eastAsia="ＭＳ 明朝" w:hAnsi="ＭＳ 明朝" w:hint="eastAsia"/>
          <w:color w:val="000000" w:themeColor="text1"/>
          <w:sz w:val="22"/>
        </w:rPr>
        <w:lastRenderedPageBreak/>
        <w:t>た</w:t>
      </w:r>
      <w:r>
        <w:rPr>
          <w:rFonts w:ascii="ＭＳ 明朝" w:eastAsia="ＭＳ 明朝" w:hAnsi="ＭＳ 明朝" w:hint="eastAsia"/>
          <w:color w:val="000000" w:themeColor="text1"/>
          <w:sz w:val="22"/>
        </w:rPr>
        <w:t>ファムツアーを実施する。</w:t>
      </w:r>
    </w:p>
    <w:p w14:paraId="582ABDCD" w14:textId="7EC38A99" w:rsidR="00B2201B" w:rsidRDefault="00B2201B" w:rsidP="00B2201B">
      <w:pPr>
        <w:ind w:left="220" w:hangingChars="100" w:hanging="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①ファムツアーの実施　</w:t>
      </w:r>
    </w:p>
    <w:p w14:paraId="26A6CCD1" w14:textId="46B82559" w:rsidR="00B2201B" w:rsidRDefault="00B2201B" w:rsidP="00B2201B">
      <w:pPr>
        <w:ind w:leftChars="100" w:left="210" w:firstLineChars="100" w:firstLine="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（ア）実施回数：</w:t>
      </w:r>
      <w:r w:rsidR="006A4DBC">
        <w:rPr>
          <w:rFonts w:ascii="ＭＳ 明朝" w:eastAsia="ＭＳ 明朝" w:hAnsi="ＭＳ 明朝" w:hint="eastAsia"/>
          <w:color w:val="000000" w:themeColor="text1"/>
          <w:sz w:val="22"/>
        </w:rPr>
        <w:t>２</w:t>
      </w:r>
      <w:r>
        <w:rPr>
          <w:rFonts w:ascii="ＭＳ 明朝" w:eastAsia="ＭＳ 明朝" w:hAnsi="ＭＳ 明朝" w:hint="eastAsia"/>
          <w:color w:val="000000" w:themeColor="text1"/>
          <w:sz w:val="22"/>
        </w:rPr>
        <w:t>回以上</w:t>
      </w:r>
    </w:p>
    <w:p w14:paraId="0DDF023F" w14:textId="407C8E0A" w:rsidR="00B2201B" w:rsidRDefault="00B2201B" w:rsidP="00B2201B">
      <w:pPr>
        <w:ind w:leftChars="100" w:left="210" w:firstLineChars="100" w:firstLine="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（イ）招聘人数：</w:t>
      </w:r>
      <w:r w:rsidR="006A4DBC">
        <w:rPr>
          <w:rFonts w:ascii="ＭＳ 明朝" w:eastAsia="ＭＳ 明朝" w:hAnsi="ＭＳ 明朝" w:hint="eastAsia"/>
          <w:color w:val="000000" w:themeColor="text1"/>
          <w:sz w:val="22"/>
        </w:rPr>
        <w:t>６</w:t>
      </w:r>
      <w:r>
        <w:rPr>
          <w:rFonts w:ascii="ＭＳ 明朝" w:eastAsia="ＭＳ 明朝" w:hAnsi="ＭＳ 明朝" w:hint="eastAsia"/>
          <w:color w:val="000000" w:themeColor="text1"/>
          <w:sz w:val="22"/>
        </w:rPr>
        <w:t>名</w:t>
      </w:r>
      <w:r w:rsidR="006A4DBC">
        <w:rPr>
          <w:rFonts w:ascii="ＭＳ 明朝" w:eastAsia="ＭＳ 明朝" w:hAnsi="ＭＳ 明朝" w:hint="eastAsia"/>
          <w:color w:val="000000" w:themeColor="text1"/>
          <w:sz w:val="22"/>
        </w:rPr>
        <w:t>以上（１回あたり２～３名程度を基準とする</w:t>
      </w:r>
      <w:r>
        <w:rPr>
          <w:rFonts w:ascii="ＭＳ 明朝" w:eastAsia="ＭＳ 明朝" w:hAnsi="ＭＳ 明朝" w:hint="eastAsia"/>
          <w:color w:val="000000" w:themeColor="text1"/>
          <w:sz w:val="22"/>
        </w:rPr>
        <w:t>）</w:t>
      </w:r>
    </w:p>
    <w:p w14:paraId="2A99550C" w14:textId="1A841D88" w:rsidR="00B2201B" w:rsidRDefault="00B2201B" w:rsidP="00B2201B">
      <w:pPr>
        <w:ind w:leftChars="100" w:left="210" w:firstLineChars="100" w:firstLine="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（ウ）招聘者　：</w:t>
      </w:r>
      <w:r w:rsidR="00D013C4">
        <w:rPr>
          <w:rFonts w:ascii="ＭＳ 明朝" w:eastAsia="ＭＳ 明朝" w:hAnsi="ＭＳ 明朝" w:hint="eastAsia"/>
          <w:color w:val="000000" w:themeColor="text1"/>
          <w:sz w:val="22"/>
        </w:rPr>
        <w:t>次年度以降の</w:t>
      </w:r>
      <w:r>
        <w:rPr>
          <w:rFonts w:ascii="ＭＳ 明朝" w:eastAsia="ＭＳ 明朝" w:hAnsi="ＭＳ 明朝" w:hint="eastAsia"/>
          <w:color w:val="000000" w:themeColor="text1"/>
          <w:sz w:val="22"/>
        </w:rPr>
        <w:t>商品化や販路開拓に適当な者</w:t>
      </w:r>
    </w:p>
    <w:p w14:paraId="540E05EF" w14:textId="34BCF471" w:rsidR="00B2201B" w:rsidRDefault="00B2201B" w:rsidP="00B2201B">
      <w:pPr>
        <w:ind w:leftChars="100" w:left="210" w:firstLineChars="100" w:firstLine="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例）・大使館職員</w:t>
      </w:r>
    </w:p>
    <w:p w14:paraId="563BE45A" w14:textId="464A78CF" w:rsidR="00B2201B" w:rsidRDefault="00B2201B" w:rsidP="00B2201B">
      <w:pPr>
        <w:ind w:leftChars="100" w:left="210" w:firstLineChars="100" w:firstLine="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・国内外に本店や支店がある旅行会社、OTA関係者</w:t>
      </w:r>
    </w:p>
    <w:p w14:paraId="020DD5D5" w14:textId="77777777" w:rsidR="0034371B" w:rsidRDefault="0034371B" w:rsidP="00B2201B">
      <w:pPr>
        <w:ind w:leftChars="100" w:left="210" w:firstLineChars="100" w:firstLine="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（エ）行　　程：</w:t>
      </w:r>
    </w:p>
    <w:p w14:paraId="7EB92117" w14:textId="4B985AD4" w:rsidR="0034371B" w:rsidRDefault="0034371B" w:rsidP="0034371B">
      <w:pPr>
        <w:ind w:firstLineChars="400" w:firstLine="88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・１泊２日～２泊３日程度（県内に</w:t>
      </w:r>
      <w:r w:rsidR="00A5592F">
        <w:rPr>
          <w:rFonts w:ascii="ＭＳ 明朝" w:eastAsia="ＭＳ 明朝" w:hAnsi="ＭＳ 明朝" w:hint="eastAsia"/>
          <w:color w:val="000000" w:themeColor="text1"/>
          <w:sz w:val="22"/>
        </w:rPr>
        <w:t>宿泊</w:t>
      </w:r>
      <w:r>
        <w:rPr>
          <w:rFonts w:ascii="ＭＳ 明朝" w:eastAsia="ＭＳ 明朝" w:hAnsi="ＭＳ 明朝" w:hint="eastAsia"/>
          <w:color w:val="000000" w:themeColor="text1"/>
          <w:sz w:val="22"/>
        </w:rPr>
        <w:t>）</w:t>
      </w:r>
    </w:p>
    <w:p w14:paraId="5A84E8EB" w14:textId="676CE5D5" w:rsidR="0034371B" w:rsidRDefault="0034371B" w:rsidP="00B2201B">
      <w:pPr>
        <w:ind w:leftChars="100" w:left="210" w:firstLineChars="100" w:firstLine="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・上記（１）で　造成したプランを行程に組み込むこと</w:t>
      </w:r>
    </w:p>
    <w:p w14:paraId="23B99451" w14:textId="06FABD5F" w:rsidR="00B2201B" w:rsidRDefault="00D013C4" w:rsidP="00B2201B">
      <w:pPr>
        <w:ind w:leftChars="100" w:left="210" w:firstLineChars="100" w:firstLine="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34371B">
        <w:rPr>
          <w:rFonts w:ascii="ＭＳ 明朝" w:eastAsia="ＭＳ 明朝" w:hAnsi="ＭＳ 明朝" w:hint="eastAsia"/>
          <w:color w:val="000000" w:themeColor="text1"/>
          <w:sz w:val="22"/>
        </w:rPr>
        <w:t>オ</w:t>
      </w:r>
      <w:r>
        <w:rPr>
          <w:rFonts w:ascii="ＭＳ 明朝" w:eastAsia="ＭＳ 明朝" w:hAnsi="ＭＳ 明朝" w:hint="eastAsia"/>
          <w:color w:val="000000" w:themeColor="text1"/>
          <w:sz w:val="22"/>
        </w:rPr>
        <w:t>）実施調整：</w:t>
      </w:r>
    </w:p>
    <w:p w14:paraId="0D34EE97" w14:textId="05349209" w:rsidR="00D013C4" w:rsidRDefault="00D013C4" w:rsidP="00D013C4">
      <w:pPr>
        <w:ind w:leftChars="200" w:left="1080" w:hangingChars="300" w:hanging="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・ファムツアーの実施にあたっては、必要に応じて、</w:t>
      </w:r>
      <w:r w:rsidRPr="00D013C4">
        <w:rPr>
          <w:rFonts w:ascii="ＭＳ 明朝" w:eastAsia="ＭＳ 明朝" w:hAnsi="ＭＳ 明朝" w:hint="eastAsia"/>
          <w:color w:val="000000" w:themeColor="text1"/>
          <w:sz w:val="22"/>
        </w:rPr>
        <w:t>各施設・団体・管理者等への許可申請手続き、ガイド（観光案内、サイクリングガイド、サポートライダー等）の手配を行うこと。</w:t>
      </w:r>
    </w:p>
    <w:p w14:paraId="457D5030" w14:textId="458AFDAA" w:rsidR="00D013C4" w:rsidRDefault="00D013C4" w:rsidP="00D013C4">
      <w:pPr>
        <w:ind w:leftChars="200" w:left="1080" w:hangingChars="300" w:hanging="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w:t>
      </w:r>
      <w:r w:rsidR="00123849">
        <w:rPr>
          <w:rFonts w:ascii="ＭＳ 明朝" w:eastAsia="ＭＳ 明朝" w:hAnsi="ＭＳ 明朝" w:hint="eastAsia"/>
          <w:color w:val="000000" w:themeColor="text1"/>
          <w:sz w:val="22"/>
        </w:rPr>
        <w:t>招聘者</w:t>
      </w:r>
      <w:r>
        <w:rPr>
          <w:rFonts w:ascii="ＭＳ 明朝" w:eastAsia="ＭＳ 明朝" w:hAnsi="ＭＳ 明朝" w:hint="eastAsia"/>
          <w:color w:val="000000" w:themeColor="text1"/>
          <w:sz w:val="22"/>
        </w:rPr>
        <w:t>に対しては、事業前及び事業後に十分に情報を提供すること。</w:t>
      </w:r>
    </w:p>
    <w:p w14:paraId="7B04AF1E" w14:textId="10C8CCE3" w:rsidR="00D013C4" w:rsidRDefault="00D013C4" w:rsidP="00D013C4">
      <w:pPr>
        <w:ind w:leftChars="300" w:left="1070" w:hangingChars="200" w:hanging="44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・ツアーに係る交通の手配、調整を行うこと。</w:t>
      </w:r>
    </w:p>
    <w:p w14:paraId="0EC6FDB8" w14:textId="36D622C9" w:rsidR="00D013C4" w:rsidRDefault="00D013C4" w:rsidP="00D013C4">
      <w:pPr>
        <w:ind w:leftChars="400" w:left="1060" w:hangingChars="100" w:hanging="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・ツアーに係る行程の施設や交通、宿泊、食事の手配、調整（諸経費の支払いを含む）を行うこと。</w:t>
      </w:r>
    </w:p>
    <w:p w14:paraId="5E616D41" w14:textId="5DAE4EE1" w:rsidR="00D013C4" w:rsidRDefault="00D013C4" w:rsidP="00D013C4">
      <w:pPr>
        <w:ind w:leftChars="400" w:left="1060" w:hangingChars="100" w:hanging="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・必要に応じて、通訳の手配もすること。</w:t>
      </w:r>
    </w:p>
    <w:p w14:paraId="05BD8B39" w14:textId="77777777" w:rsidR="00D013C4" w:rsidRPr="00D013C4" w:rsidRDefault="00D013C4" w:rsidP="00D013C4">
      <w:pPr>
        <w:ind w:leftChars="400" w:left="1060" w:hangingChars="100" w:hanging="22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Pr="00D013C4">
        <w:rPr>
          <w:rFonts w:ascii="ＭＳ 明朝" w:eastAsia="ＭＳ 明朝" w:hAnsi="ＭＳ 明朝" w:hint="eastAsia"/>
          <w:color w:val="000000" w:themeColor="text1"/>
          <w:sz w:val="22"/>
        </w:rPr>
        <w:t>ツアーに同行し、全行程の実施記録を作成すること。</w:t>
      </w:r>
    </w:p>
    <w:p w14:paraId="5392CF77" w14:textId="77777777" w:rsidR="00D013C4" w:rsidRPr="00D013C4" w:rsidRDefault="00D013C4" w:rsidP="00D013C4">
      <w:pPr>
        <w:ind w:leftChars="400" w:left="1060" w:hangingChars="100" w:hanging="220"/>
        <w:jc w:val="left"/>
        <w:rPr>
          <w:rFonts w:ascii="ＭＳ 明朝" w:eastAsia="ＭＳ 明朝" w:hAnsi="ＭＳ 明朝"/>
          <w:color w:val="000000" w:themeColor="text1"/>
          <w:sz w:val="22"/>
        </w:rPr>
      </w:pPr>
      <w:r w:rsidRPr="00D013C4">
        <w:rPr>
          <w:rFonts w:ascii="ＭＳ 明朝" w:eastAsia="ＭＳ 明朝" w:hAnsi="ＭＳ 明朝" w:hint="eastAsia"/>
          <w:color w:val="000000" w:themeColor="text1"/>
          <w:sz w:val="22"/>
        </w:rPr>
        <w:t>・参加者の安全を確保すること。</w:t>
      </w:r>
    </w:p>
    <w:p w14:paraId="130FE342" w14:textId="422DE631" w:rsidR="00D013C4" w:rsidRPr="00D013C4" w:rsidRDefault="00D013C4" w:rsidP="00D013C4">
      <w:pPr>
        <w:ind w:leftChars="400" w:left="1060" w:hangingChars="100" w:hanging="220"/>
        <w:jc w:val="left"/>
        <w:rPr>
          <w:rFonts w:ascii="ＭＳ 明朝" w:eastAsia="ＭＳ 明朝" w:hAnsi="ＭＳ 明朝"/>
          <w:color w:val="000000" w:themeColor="text1"/>
          <w:sz w:val="22"/>
        </w:rPr>
      </w:pPr>
      <w:r w:rsidRPr="00D013C4">
        <w:rPr>
          <w:rFonts w:ascii="ＭＳ 明朝" w:eastAsia="ＭＳ 明朝" w:hAnsi="ＭＳ 明朝" w:hint="eastAsia"/>
          <w:color w:val="000000" w:themeColor="text1"/>
          <w:sz w:val="22"/>
        </w:rPr>
        <w:t>・ツアーの実施に当たり、撮影された動画、写真については、県において活用（ウェブサイト、雑誌または広報等のメディアへの掲載など）できるものとすること。</w:t>
      </w:r>
    </w:p>
    <w:p w14:paraId="71590B65" w14:textId="04E8E80B" w:rsidR="00B2201B" w:rsidRDefault="00B2201B" w:rsidP="00B2201B">
      <w:pPr>
        <w:jc w:val="left"/>
        <w:rPr>
          <w:rFonts w:ascii="ＭＳ 明朝" w:eastAsia="ＭＳ 明朝" w:hAnsi="ＭＳ 明朝"/>
          <w:color w:val="000000" w:themeColor="text1"/>
          <w:sz w:val="22"/>
        </w:rPr>
      </w:pPr>
    </w:p>
    <w:p w14:paraId="38E9CEA0" w14:textId="7CA8902F" w:rsidR="00B2201B" w:rsidRDefault="00B2201B" w:rsidP="00B2201B">
      <w:pPr>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②ファムツアー実施後のアンケート実施・集計・分析</w:t>
      </w:r>
    </w:p>
    <w:p w14:paraId="2C5055B8" w14:textId="74A42133" w:rsidR="00B2201B" w:rsidRDefault="00B2201B" w:rsidP="00B2201B">
      <w:pPr>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・ファムツアー実施後にはアンケートを行い、その結果について、集計及び分析をすること。</w:t>
      </w:r>
    </w:p>
    <w:p w14:paraId="60586A68" w14:textId="685E9D63" w:rsidR="00B2201B" w:rsidRDefault="00B2201B" w:rsidP="00B2201B">
      <w:pPr>
        <w:ind w:left="660" w:hangingChars="300" w:hanging="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・分析には、</w:t>
      </w:r>
      <w:r w:rsidR="00294625">
        <w:rPr>
          <w:rFonts w:ascii="ＭＳ 明朝" w:eastAsia="ＭＳ 明朝" w:hAnsi="ＭＳ 明朝" w:hint="eastAsia"/>
          <w:color w:val="000000" w:themeColor="text1"/>
          <w:sz w:val="22"/>
        </w:rPr>
        <w:t>必要</w:t>
      </w:r>
      <w:r>
        <w:rPr>
          <w:rFonts w:ascii="ＭＳ 明朝" w:eastAsia="ＭＳ 明朝" w:hAnsi="ＭＳ 明朝" w:hint="eastAsia"/>
          <w:color w:val="000000" w:themeColor="text1"/>
          <w:sz w:val="22"/>
        </w:rPr>
        <w:t>に応じて</w:t>
      </w:r>
      <w:r w:rsidR="00D013C4">
        <w:rPr>
          <w:rFonts w:ascii="ＭＳ 明朝" w:eastAsia="ＭＳ 明朝" w:hAnsi="ＭＳ 明朝" w:hint="eastAsia"/>
          <w:color w:val="000000" w:themeColor="text1"/>
          <w:sz w:val="22"/>
        </w:rPr>
        <w:t>翻訳するとともに、</w:t>
      </w:r>
      <w:r>
        <w:rPr>
          <w:rFonts w:ascii="ＭＳ 明朝" w:eastAsia="ＭＳ 明朝" w:hAnsi="ＭＳ 明朝" w:hint="eastAsia"/>
          <w:color w:val="000000" w:themeColor="text1"/>
          <w:sz w:val="22"/>
        </w:rPr>
        <w:t>グラフや図表を使い、良かった点や改善すべき点について分かりやすく示すこと。</w:t>
      </w:r>
    </w:p>
    <w:p w14:paraId="6D582DAB" w14:textId="77777777" w:rsidR="00B2201B" w:rsidRDefault="00B2201B" w:rsidP="00B2201B">
      <w:pPr>
        <w:ind w:left="660" w:hangingChars="300" w:hanging="660"/>
        <w:jc w:val="left"/>
        <w:rPr>
          <w:rFonts w:ascii="ＭＳ 明朝" w:eastAsia="ＭＳ 明朝" w:hAnsi="ＭＳ 明朝"/>
          <w:color w:val="000000" w:themeColor="text1"/>
          <w:sz w:val="22"/>
        </w:rPr>
      </w:pPr>
    </w:p>
    <w:p w14:paraId="3844CEB2" w14:textId="706287A1" w:rsidR="00B2201B" w:rsidRDefault="00B2201B" w:rsidP="00B2201B">
      <w:pPr>
        <w:ind w:left="660" w:hangingChars="300" w:hanging="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③プランの改善</w:t>
      </w:r>
    </w:p>
    <w:p w14:paraId="5C816ACE" w14:textId="7FDCF97C" w:rsidR="001B752B" w:rsidRDefault="00B2201B" w:rsidP="00D013C4">
      <w:pPr>
        <w:ind w:left="660" w:hangingChars="300" w:hanging="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・上記②の内容に基づき、プラン内容の改善を行うこと。</w:t>
      </w:r>
    </w:p>
    <w:p w14:paraId="74BA2E4D" w14:textId="43F8ACF4" w:rsidR="00D013C4" w:rsidRPr="00D013C4" w:rsidRDefault="00D013C4" w:rsidP="00D013C4">
      <w:pPr>
        <w:ind w:left="660" w:hangingChars="300" w:hanging="660"/>
        <w:jc w:val="left"/>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・プランは、次年度以降商品化できるような形にすること。</w:t>
      </w:r>
    </w:p>
    <w:p w14:paraId="175B5A46" w14:textId="77777777" w:rsidR="002D32A2" w:rsidRDefault="002D32A2" w:rsidP="00C34130">
      <w:pPr>
        <w:ind w:leftChars="-50" w:left="995" w:hangingChars="500" w:hanging="1100"/>
        <w:jc w:val="left"/>
        <w:rPr>
          <w:rFonts w:asciiTheme="minorEastAsia" w:hAnsiTheme="minorEastAsia"/>
          <w:color w:val="000000" w:themeColor="text1"/>
          <w:sz w:val="22"/>
        </w:rPr>
      </w:pPr>
    </w:p>
    <w:p w14:paraId="26A2F1AB" w14:textId="77777777" w:rsidR="00267806" w:rsidRDefault="008D5FCE">
      <w:pPr>
        <w:jc w:val="left"/>
        <w:rPr>
          <w:rFonts w:ascii="Century" w:eastAsiaTheme="majorEastAsia" w:hAnsi="Century"/>
          <w:b/>
          <w:color w:val="000000" w:themeColor="text1"/>
          <w:sz w:val="22"/>
        </w:rPr>
      </w:pPr>
      <w:r>
        <w:rPr>
          <w:rFonts w:ascii="Century" w:eastAsiaTheme="majorEastAsia" w:hAnsi="Century" w:hint="eastAsia"/>
          <w:b/>
          <w:color w:val="000000" w:themeColor="text1"/>
          <w:sz w:val="22"/>
        </w:rPr>
        <w:t>５　秘密保持</w:t>
      </w:r>
    </w:p>
    <w:p w14:paraId="1C85797E" w14:textId="44B47216" w:rsidR="00267806" w:rsidRDefault="008D5FCE" w:rsidP="00D013C4">
      <w:pPr>
        <w:ind w:leftChars="131" w:left="275" w:firstLineChars="100" w:firstLine="220"/>
        <w:jc w:val="left"/>
        <w:rPr>
          <w:rFonts w:ascii="Century" w:hAnsi="Century"/>
          <w:color w:val="000000" w:themeColor="text1"/>
          <w:sz w:val="22"/>
        </w:rPr>
      </w:pPr>
      <w:r>
        <w:rPr>
          <w:rFonts w:ascii="Century" w:hAnsi="Century" w:hint="eastAsia"/>
          <w:color w:val="000000" w:themeColor="text1"/>
          <w:sz w:val="22"/>
        </w:rPr>
        <w:t>本</w:t>
      </w:r>
      <w:r w:rsidR="000678A2">
        <w:rPr>
          <w:rFonts w:ascii="Century" w:hAnsi="Century" w:hint="eastAsia"/>
          <w:color w:val="000000" w:themeColor="text1"/>
          <w:sz w:val="22"/>
        </w:rPr>
        <w:t>事業</w:t>
      </w:r>
      <w:r>
        <w:rPr>
          <w:rFonts w:ascii="Century" w:hAnsi="Century" w:hint="eastAsia"/>
          <w:color w:val="000000" w:themeColor="text1"/>
          <w:sz w:val="22"/>
        </w:rPr>
        <w:t>を行うため、個人情報を取り扱う場合は、「</w:t>
      </w:r>
      <w:r w:rsidR="00F76311">
        <w:rPr>
          <w:rFonts w:ascii="Century" w:hAnsi="Century" w:hint="eastAsia"/>
          <w:color w:val="000000" w:themeColor="text1"/>
          <w:sz w:val="22"/>
        </w:rPr>
        <w:t>個人情報の保護に関する法律</w:t>
      </w:r>
      <w:r>
        <w:rPr>
          <w:rFonts w:ascii="Century" w:hAnsi="Century" w:hint="eastAsia"/>
          <w:color w:val="000000" w:themeColor="text1"/>
          <w:sz w:val="22"/>
        </w:rPr>
        <w:t>」を準用するとともに、個人情報保護に関する法令を遵守すること。</w:t>
      </w:r>
    </w:p>
    <w:p w14:paraId="35CE7CD0" w14:textId="77777777" w:rsidR="00782F5F" w:rsidRDefault="00782F5F">
      <w:pPr>
        <w:widowControl/>
        <w:jc w:val="left"/>
        <w:rPr>
          <w:rFonts w:ascii="Century" w:eastAsia="ＭＳ ゴシック" w:hAnsi="Century"/>
          <w:b/>
          <w:color w:val="000000" w:themeColor="text1"/>
          <w:sz w:val="22"/>
        </w:rPr>
      </w:pPr>
    </w:p>
    <w:p w14:paraId="22AC9FC8" w14:textId="77777777" w:rsidR="00B949C2" w:rsidRPr="00D013C4" w:rsidRDefault="00B949C2">
      <w:pPr>
        <w:widowControl/>
        <w:jc w:val="left"/>
        <w:rPr>
          <w:rFonts w:ascii="Century" w:eastAsia="ＭＳ ゴシック" w:hAnsi="Century"/>
          <w:b/>
          <w:color w:val="000000" w:themeColor="text1"/>
          <w:sz w:val="22"/>
        </w:rPr>
      </w:pPr>
    </w:p>
    <w:p w14:paraId="5F60A1CB" w14:textId="77777777" w:rsidR="00267806" w:rsidRDefault="008D5FCE">
      <w:pPr>
        <w:snapToGrid w:val="0"/>
        <w:spacing w:line="300" w:lineRule="auto"/>
        <w:rPr>
          <w:rFonts w:ascii="Century" w:eastAsia="ＭＳ ゴシック" w:hAnsi="Century"/>
          <w:b/>
          <w:color w:val="000000" w:themeColor="text1"/>
          <w:sz w:val="22"/>
        </w:rPr>
      </w:pPr>
      <w:r>
        <w:rPr>
          <w:rFonts w:ascii="Century" w:eastAsia="ＭＳ ゴシック" w:hAnsi="Century" w:hint="eastAsia"/>
          <w:b/>
          <w:color w:val="000000" w:themeColor="text1"/>
          <w:sz w:val="22"/>
        </w:rPr>
        <w:lastRenderedPageBreak/>
        <w:t>６　成果品等</w:t>
      </w:r>
    </w:p>
    <w:p w14:paraId="192BE25B" w14:textId="77777777" w:rsidR="00267806" w:rsidRDefault="008D5FCE">
      <w:pPr>
        <w:snapToGrid w:val="0"/>
        <w:spacing w:line="300" w:lineRule="auto"/>
        <w:ind w:firstLineChars="100" w:firstLine="220"/>
        <w:rPr>
          <w:rFonts w:ascii="Century" w:eastAsiaTheme="majorEastAsia" w:hAnsi="Century"/>
          <w:color w:val="000000" w:themeColor="text1"/>
          <w:sz w:val="22"/>
        </w:rPr>
      </w:pPr>
      <w:r>
        <w:rPr>
          <w:rFonts w:ascii="Century" w:eastAsiaTheme="majorEastAsia" w:hAnsi="Century" w:hint="eastAsia"/>
          <w:color w:val="000000" w:themeColor="text1"/>
          <w:sz w:val="22"/>
        </w:rPr>
        <w:t>（１）成果品</w:t>
      </w:r>
    </w:p>
    <w:p w14:paraId="43978F54" w14:textId="77777777" w:rsidR="00267806" w:rsidRDefault="008D5FCE">
      <w:pPr>
        <w:snapToGrid w:val="0"/>
        <w:spacing w:line="300" w:lineRule="auto"/>
        <w:ind w:firstLineChars="300" w:firstLine="660"/>
        <w:rPr>
          <w:rFonts w:ascii="Century" w:hAnsi="Century"/>
          <w:color w:val="000000" w:themeColor="text1"/>
          <w:sz w:val="22"/>
        </w:rPr>
      </w:pPr>
      <w:r>
        <w:rPr>
          <w:rFonts w:ascii="Century" w:hAnsi="Century" w:hint="eastAsia"/>
          <w:color w:val="000000" w:themeColor="text1"/>
          <w:sz w:val="22"/>
        </w:rPr>
        <w:t>①　事業実施報告書　２部</w:t>
      </w:r>
    </w:p>
    <w:p w14:paraId="2862744A" w14:textId="13D4306E" w:rsidR="00267806" w:rsidRDefault="007F715B">
      <w:pPr>
        <w:snapToGrid w:val="0"/>
        <w:spacing w:line="300" w:lineRule="auto"/>
        <w:ind w:firstLineChars="300" w:firstLine="660"/>
        <w:rPr>
          <w:rFonts w:ascii="Century" w:hAnsi="Century"/>
          <w:color w:val="000000" w:themeColor="text1"/>
          <w:sz w:val="22"/>
        </w:rPr>
      </w:pPr>
      <w:r>
        <w:rPr>
          <w:rFonts w:ascii="Century" w:hAnsi="Century" w:hint="eastAsia"/>
          <w:color w:val="000000" w:themeColor="text1"/>
          <w:sz w:val="22"/>
        </w:rPr>
        <w:t>②</w:t>
      </w:r>
      <w:r w:rsidR="008D5FCE">
        <w:rPr>
          <w:rFonts w:ascii="Century" w:hAnsi="Century" w:hint="eastAsia"/>
          <w:color w:val="000000" w:themeColor="text1"/>
          <w:sz w:val="22"/>
        </w:rPr>
        <w:t xml:space="preserve">　</w:t>
      </w:r>
      <w:r w:rsidR="00710CA6">
        <w:rPr>
          <w:rFonts w:ascii="Century" w:hAnsi="Century" w:hint="eastAsia"/>
          <w:color w:val="000000" w:themeColor="text1"/>
          <w:sz w:val="22"/>
        </w:rPr>
        <w:t>①</w:t>
      </w:r>
      <w:r w:rsidR="008D5FCE">
        <w:rPr>
          <w:rFonts w:ascii="Century" w:hAnsi="Century" w:hint="eastAsia"/>
          <w:color w:val="000000" w:themeColor="text1"/>
          <w:sz w:val="22"/>
        </w:rPr>
        <w:t>の電子データ（ワード、又はエクセルデータをＣＤ又はＤＶＤにより提出）１式</w:t>
      </w:r>
    </w:p>
    <w:p w14:paraId="17886E10" w14:textId="75638ABB" w:rsidR="007F715B" w:rsidRPr="007F715B" w:rsidRDefault="007F715B" w:rsidP="007F715B">
      <w:pPr>
        <w:snapToGrid w:val="0"/>
        <w:spacing w:line="300" w:lineRule="auto"/>
        <w:ind w:firstLineChars="300" w:firstLine="660"/>
        <w:rPr>
          <w:rFonts w:ascii="Century" w:hAnsi="Century"/>
          <w:color w:val="000000" w:themeColor="text1"/>
          <w:sz w:val="22"/>
        </w:rPr>
      </w:pPr>
      <w:r>
        <w:rPr>
          <w:rFonts w:ascii="Century" w:hAnsi="Century" w:hint="eastAsia"/>
          <w:color w:val="000000" w:themeColor="text1"/>
          <w:sz w:val="22"/>
        </w:rPr>
        <w:t>③　本業務で撮影した全ての画像及び動画</w:t>
      </w:r>
      <w:r w:rsidRPr="00710CA6">
        <w:rPr>
          <w:rFonts w:ascii="Century" w:hAnsi="Century" w:hint="eastAsia"/>
          <w:color w:val="000000" w:themeColor="text1"/>
          <w:sz w:val="22"/>
        </w:rPr>
        <w:t>（ＣＤ又はＤＶＤにより提出）１式</w:t>
      </w:r>
    </w:p>
    <w:p w14:paraId="1013296A" w14:textId="01C6B4FD" w:rsidR="00D013C4" w:rsidRDefault="00710CA6" w:rsidP="00FA1F97">
      <w:pPr>
        <w:snapToGrid w:val="0"/>
        <w:spacing w:line="300" w:lineRule="auto"/>
        <w:ind w:firstLineChars="300" w:firstLine="660"/>
        <w:rPr>
          <w:rFonts w:ascii="Century" w:hAnsi="Century"/>
          <w:color w:val="000000" w:themeColor="text1"/>
          <w:sz w:val="22"/>
        </w:rPr>
      </w:pPr>
      <w:r>
        <w:rPr>
          <w:rFonts w:ascii="Century" w:hAnsi="Century" w:hint="eastAsia"/>
          <w:color w:val="000000" w:themeColor="text1"/>
          <w:sz w:val="22"/>
        </w:rPr>
        <w:t>④</w:t>
      </w:r>
      <w:r w:rsidR="00B949C2">
        <w:rPr>
          <w:rFonts w:ascii="Century" w:hAnsi="Century" w:hint="eastAsia"/>
          <w:color w:val="000000" w:themeColor="text1"/>
          <w:sz w:val="22"/>
        </w:rPr>
        <w:t xml:space="preserve">　</w:t>
      </w:r>
      <w:r w:rsidR="00D013C4">
        <w:rPr>
          <w:rFonts w:ascii="Century" w:hAnsi="Century" w:hint="eastAsia"/>
          <w:color w:val="000000" w:themeColor="text1"/>
          <w:sz w:val="22"/>
        </w:rPr>
        <w:t>ファムツアーで実施したアンケートの集計表（</w:t>
      </w:r>
      <w:r w:rsidR="00D013C4">
        <w:rPr>
          <w:rFonts w:ascii="Century" w:hAnsi="Century" w:hint="eastAsia"/>
          <w:color w:val="000000" w:themeColor="text1"/>
          <w:sz w:val="22"/>
        </w:rPr>
        <w:t>Excel</w:t>
      </w:r>
      <w:r w:rsidR="00D013C4">
        <w:rPr>
          <w:rFonts w:ascii="Century" w:hAnsi="Century" w:hint="eastAsia"/>
          <w:color w:val="000000" w:themeColor="text1"/>
          <w:sz w:val="22"/>
        </w:rPr>
        <w:t>表形式）</w:t>
      </w:r>
    </w:p>
    <w:p w14:paraId="64140E80" w14:textId="77777777" w:rsidR="00267806" w:rsidRDefault="008D5FCE">
      <w:pPr>
        <w:snapToGrid w:val="0"/>
        <w:spacing w:line="300" w:lineRule="auto"/>
        <w:ind w:firstLineChars="100" w:firstLine="220"/>
        <w:rPr>
          <w:rFonts w:ascii="Century" w:eastAsiaTheme="majorEastAsia" w:hAnsi="Century"/>
          <w:color w:val="000000" w:themeColor="text1"/>
          <w:sz w:val="22"/>
        </w:rPr>
      </w:pPr>
      <w:r>
        <w:rPr>
          <w:rFonts w:ascii="Century" w:eastAsiaTheme="majorEastAsia" w:hAnsi="Century" w:hint="eastAsia"/>
          <w:color w:val="000000" w:themeColor="text1"/>
          <w:sz w:val="22"/>
        </w:rPr>
        <w:t>（２）納品先</w:t>
      </w:r>
    </w:p>
    <w:p w14:paraId="707D399C" w14:textId="77777777" w:rsidR="00267806" w:rsidRDefault="008D5FCE">
      <w:pPr>
        <w:snapToGrid w:val="0"/>
        <w:spacing w:line="300" w:lineRule="auto"/>
        <w:rPr>
          <w:rFonts w:ascii="Century" w:hAnsi="Century"/>
          <w:color w:val="000000" w:themeColor="text1"/>
          <w:sz w:val="22"/>
        </w:rPr>
      </w:pPr>
      <w:r>
        <w:rPr>
          <w:rFonts w:ascii="Century" w:eastAsia="ＭＳ ゴシック" w:hAnsi="Century" w:hint="eastAsia"/>
          <w:b/>
          <w:color w:val="000000" w:themeColor="text1"/>
          <w:sz w:val="22"/>
        </w:rPr>
        <w:t xml:space="preserve">　　　</w:t>
      </w:r>
      <w:r>
        <w:rPr>
          <w:rFonts w:ascii="Century" w:hAnsi="Century" w:hint="eastAsia"/>
          <w:color w:val="000000" w:themeColor="text1"/>
          <w:sz w:val="22"/>
        </w:rPr>
        <w:t>〒３１０－８５５５　茨城県水戸市笠原町９７８番６</w:t>
      </w:r>
    </w:p>
    <w:p w14:paraId="0F181235" w14:textId="709DD352" w:rsidR="00267806" w:rsidRDefault="008D5FCE">
      <w:pPr>
        <w:snapToGrid w:val="0"/>
        <w:spacing w:line="300" w:lineRule="auto"/>
        <w:ind w:firstLineChars="1300" w:firstLine="2860"/>
        <w:rPr>
          <w:rFonts w:ascii="Century" w:hAnsi="Century"/>
          <w:color w:val="000000" w:themeColor="text1"/>
          <w:sz w:val="22"/>
        </w:rPr>
      </w:pPr>
      <w:r>
        <w:rPr>
          <w:rFonts w:ascii="Century" w:hAnsi="Century" w:hint="eastAsia"/>
          <w:color w:val="000000" w:themeColor="text1"/>
          <w:sz w:val="22"/>
        </w:rPr>
        <w:t>茨城県</w:t>
      </w:r>
      <w:r w:rsidR="00F76311">
        <w:rPr>
          <w:rFonts w:ascii="Century" w:hAnsi="Century" w:hint="eastAsia"/>
          <w:color w:val="000000" w:themeColor="text1"/>
          <w:sz w:val="22"/>
        </w:rPr>
        <w:t>政策企画</w:t>
      </w:r>
      <w:r>
        <w:rPr>
          <w:rFonts w:ascii="Century" w:hAnsi="Century" w:hint="eastAsia"/>
          <w:color w:val="000000" w:themeColor="text1"/>
          <w:sz w:val="22"/>
        </w:rPr>
        <w:t>部スポーツ推進課</w:t>
      </w:r>
    </w:p>
    <w:p w14:paraId="0F09D97F" w14:textId="77777777" w:rsidR="00F76E84" w:rsidRDefault="00F76E84">
      <w:pPr>
        <w:snapToGrid w:val="0"/>
        <w:spacing w:line="300" w:lineRule="auto"/>
        <w:ind w:firstLineChars="1300" w:firstLine="2860"/>
        <w:rPr>
          <w:rFonts w:ascii="Century" w:hAnsi="Century"/>
          <w:color w:val="000000" w:themeColor="text1"/>
          <w:sz w:val="22"/>
        </w:rPr>
      </w:pPr>
    </w:p>
    <w:p w14:paraId="0E8F94DA" w14:textId="77777777" w:rsidR="00267806" w:rsidRDefault="008D5FCE">
      <w:pPr>
        <w:jc w:val="left"/>
        <w:rPr>
          <w:rFonts w:ascii="Century" w:eastAsiaTheme="majorEastAsia" w:hAnsi="Century"/>
          <w:b/>
          <w:color w:val="000000" w:themeColor="text1"/>
          <w:sz w:val="22"/>
        </w:rPr>
      </w:pPr>
      <w:r>
        <w:rPr>
          <w:rFonts w:ascii="Century" w:eastAsiaTheme="majorEastAsia" w:hAnsi="Century" w:hint="eastAsia"/>
          <w:b/>
          <w:color w:val="000000" w:themeColor="text1"/>
          <w:sz w:val="22"/>
        </w:rPr>
        <w:t>７　その他</w:t>
      </w:r>
    </w:p>
    <w:p w14:paraId="354E22D2" w14:textId="77777777" w:rsidR="00267806" w:rsidRDefault="008D5FCE">
      <w:pPr>
        <w:jc w:val="left"/>
        <w:rPr>
          <w:rFonts w:ascii="Century" w:eastAsiaTheme="majorEastAsia" w:hAnsi="Century"/>
          <w:color w:val="000000" w:themeColor="text1"/>
          <w:sz w:val="22"/>
        </w:rPr>
      </w:pPr>
      <w:r>
        <w:rPr>
          <w:rFonts w:ascii="Century" w:eastAsiaTheme="majorEastAsia" w:hAnsi="Century" w:hint="eastAsia"/>
          <w:color w:val="000000" w:themeColor="text1"/>
          <w:sz w:val="22"/>
        </w:rPr>
        <w:t>（１）打合せ</w:t>
      </w:r>
    </w:p>
    <w:p w14:paraId="119AB1E7" w14:textId="2A13A8B7" w:rsidR="00267806" w:rsidRDefault="008D5FCE">
      <w:pPr>
        <w:ind w:left="660" w:hangingChars="300" w:hanging="660"/>
        <w:jc w:val="left"/>
        <w:rPr>
          <w:rFonts w:ascii="Century" w:hAnsi="Century"/>
          <w:color w:val="000000" w:themeColor="text1"/>
          <w:sz w:val="22"/>
        </w:rPr>
      </w:pPr>
      <w:r>
        <w:rPr>
          <w:rFonts w:ascii="Century" w:hAnsi="Century" w:hint="eastAsia"/>
          <w:color w:val="000000" w:themeColor="text1"/>
          <w:sz w:val="22"/>
        </w:rPr>
        <w:t xml:space="preserve">　　・本</w:t>
      </w:r>
      <w:r w:rsidR="000678A2">
        <w:rPr>
          <w:rFonts w:ascii="Century" w:hAnsi="Century" w:hint="eastAsia"/>
          <w:color w:val="000000" w:themeColor="text1"/>
          <w:sz w:val="22"/>
        </w:rPr>
        <w:t>事業</w:t>
      </w:r>
      <w:r>
        <w:rPr>
          <w:rFonts w:ascii="Century" w:hAnsi="Century" w:hint="eastAsia"/>
          <w:color w:val="000000" w:themeColor="text1"/>
          <w:sz w:val="22"/>
        </w:rPr>
        <w:t>の実施に際しては、委託者及び関係者からの意見・要望等を聴取し、委託者と協議のうえ、業務成果へ切実に反映させること。</w:t>
      </w:r>
    </w:p>
    <w:p w14:paraId="76A795B3" w14:textId="77777777" w:rsidR="00267806" w:rsidRDefault="008D5FCE">
      <w:pPr>
        <w:ind w:firstLineChars="200" w:firstLine="440"/>
        <w:jc w:val="left"/>
        <w:rPr>
          <w:rFonts w:ascii="Century" w:hAnsi="Century"/>
          <w:color w:val="000000" w:themeColor="text1"/>
          <w:sz w:val="22"/>
        </w:rPr>
      </w:pPr>
      <w:r>
        <w:rPr>
          <w:rFonts w:ascii="Century" w:hAnsi="Century"/>
          <w:color w:val="000000" w:themeColor="text1"/>
          <w:sz w:val="22"/>
        </w:rPr>
        <w:t>・</w:t>
      </w:r>
      <w:r>
        <w:rPr>
          <w:rFonts w:ascii="Century" w:hAnsi="Century" w:hint="eastAsia"/>
          <w:color w:val="000000" w:themeColor="text1"/>
          <w:sz w:val="22"/>
        </w:rPr>
        <w:t>受託者は、事業着手前には打合せを行い、その記録を作成し、委託者に提出すること。</w:t>
      </w:r>
    </w:p>
    <w:p w14:paraId="1626E95E" w14:textId="773EEB4D" w:rsidR="00267806" w:rsidRDefault="008D5FCE">
      <w:pPr>
        <w:ind w:firstLineChars="200" w:firstLine="440"/>
        <w:jc w:val="left"/>
        <w:rPr>
          <w:rFonts w:ascii="Century" w:hAnsi="Century"/>
          <w:color w:val="000000" w:themeColor="text1"/>
          <w:sz w:val="22"/>
        </w:rPr>
      </w:pPr>
      <w:r>
        <w:rPr>
          <w:rFonts w:ascii="Century" w:hAnsi="Century"/>
          <w:color w:val="000000" w:themeColor="text1"/>
          <w:sz w:val="22"/>
        </w:rPr>
        <w:t>・</w:t>
      </w:r>
      <w:r>
        <w:rPr>
          <w:rFonts w:ascii="Century" w:hAnsi="Century" w:hint="eastAsia"/>
          <w:color w:val="000000" w:themeColor="text1"/>
          <w:sz w:val="22"/>
        </w:rPr>
        <w:t>打ち合わせに要する経費は、本</w:t>
      </w:r>
      <w:r w:rsidR="000678A2">
        <w:rPr>
          <w:rFonts w:ascii="Century" w:hAnsi="Century" w:hint="eastAsia"/>
          <w:color w:val="000000" w:themeColor="text1"/>
          <w:sz w:val="22"/>
        </w:rPr>
        <w:t>事業</w:t>
      </w:r>
      <w:r>
        <w:rPr>
          <w:rFonts w:ascii="Century" w:hAnsi="Century" w:hint="eastAsia"/>
          <w:color w:val="000000" w:themeColor="text1"/>
          <w:sz w:val="22"/>
        </w:rPr>
        <w:t>に含むものとする。</w:t>
      </w:r>
    </w:p>
    <w:p w14:paraId="6DD38001" w14:textId="77777777" w:rsidR="00267806" w:rsidRDefault="008D5FCE">
      <w:pPr>
        <w:jc w:val="left"/>
        <w:rPr>
          <w:rFonts w:ascii="Century" w:eastAsiaTheme="majorEastAsia" w:hAnsi="Century"/>
          <w:color w:val="000000" w:themeColor="text1"/>
          <w:sz w:val="22"/>
        </w:rPr>
      </w:pPr>
      <w:r>
        <w:rPr>
          <w:rFonts w:ascii="Century" w:eastAsiaTheme="majorEastAsia" w:hAnsi="Century" w:hint="eastAsia"/>
          <w:color w:val="000000" w:themeColor="text1"/>
          <w:sz w:val="22"/>
        </w:rPr>
        <w:t>（２）資機材等の手配について</w:t>
      </w:r>
    </w:p>
    <w:p w14:paraId="65E2A3CB" w14:textId="77777777" w:rsidR="00267806" w:rsidRDefault="008D5FCE">
      <w:pPr>
        <w:ind w:leftChars="300" w:left="630"/>
        <w:jc w:val="left"/>
        <w:rPr>
          <w:rFonts w:ascii="Century" w:hAnsi="Century"/>
          <w:color w:val="000000" w:themeColor="text1"/>
          <w:szCs w:val="21"/>
        </w:rPr>
      </w:pPr>
      <w:r>
        <w:rPr>
          <w:rFonts w:ascii="Century" w:hAnsi="Century" w:hint="eastAsia"/>
          <w:color w:val="000000" w:themeColor="text1"/>
          <w:szCs w:val="21"/>
        </w:rPr>
        <w:t>各個別の事業に定めのあるもののほか、委託業務に必要な資機材等（カメラ・照明・マイク・編集用パソコン・カメラマン等）は、受託者が用意すること。</w:t>
      </w:r>
    </w:p>
    <w:p w14:paraId="42B27F48" w14:textId="77777777" w:rsidR="00267806" w:rsidRDefault="008D5FCE">
      <w:pPr>
        <w:jc w:val="left"/>
        <w:rPr>
          <w:rFonts w:ascii="Century" w:eastAsiaTheme="majorEastAsia" w:hAnsi="Century"/>
          <w:color w:val="000000" w:themeColor="text1"/>
          <w:sz w:val="22"/>
        </w:rPr>
      </w:pPr>
      <w:r>
        <w:rPr>
          <w:rFonts w:ascii="Century" w:eastAsiaTheme="majorEastAsia" w:hAnsi="Century" w:hint="eastAsia"/>
          <w:color w:val="000000" w:themeColor="text1"/>
          <w:sz w:val="22"/>
        </w:rPr>
        <w:t>（３）著作権の取扱い</w:t>
      </w:r>
    </w:p>
    <w:p w14:paraId="54C9D382" w14:textId="64B7E6FE" w:rsidR="00267806" w:rsidRDefault="008D5FCE">
      <w:pPr>
        <w:ind w:left="660" w:hangingChars="300" w:hanging="660"/>
        <w:jc w:val="left"/>
        <w:rPr>
          <w:rFonts w:ascii="Century" w:hAnsi="Century"/>
          <w:color w:val="000000" w:themeColor="text1"/>
          <w:sz w:val="22"/>
        </w:rPr>
      </w:pPr>
      <w:r>
        <w:rPr>
          <w:rFonts w:ascii="Century" w:hAnsi="Century" w:hint="eastAsia"/>
          <w:color w:val="000000" w:themeColor="text1"/>
          <w:sz w:val="22"/>
        </w:rPr>
        <w:t xml:space="preserve">　　・受託者は、委託者に対し、成果品にかかる著作物が第三者の著作権その他第三者の権利を侵害しないものであることを保証するとともに、本</w:t>
      </w:r>
      <w:r w:rsidR="000678A2">
        <w:rPr>
          <w:rFonts w:ascii="Century" w:hAnsi="Century" w:hint="eastAsia"/>
          <w:color w:val="000000" w:themeColor="text1"/>
          <w:sz w:val="22"/>
        </w:rPr>
        <w:t>事業</w:t>
      </w:r>
      <w:r>
        <w:rPr>
          <w:rFonts w:ascii="Century" w:hAnsi="Century" w:hint="eastAsia"/>
          <w:color w:val="000000" w:themeColor="text1"/>
          <w:sz w:val="22"/>
        </w:rPr>
        <w:t>を実施する上で発生する権利関係の処理及びこれに関する一切の費用負担は受託者が責任を持って行うものとする。</w:t>
      </w:r>
    </w:p>
    <w:p w14:paraId="5DC400B6" w14:textId="77777777" w:rsidR="00267806" w:rsidRDefault="008D5FCE">
      <w:pPr>
        <w:ind w:leftChars="200" w:left="640" w:hangingChars="100" w:hanging="220"/>
        <w:jc w:val="left"/>
        <w:rPr>
          <w:rFonts w:ascii="Century" w:hAnsi="Century"/>
          <w:color w:val="000000" w:themeColor="text1"/>
          <w:sz w:val="22"/>
        </w:rPr>
      </w:pPr>
      <w:r>
        <w:rPr>
          <w:rFonts w:ascii="Century" w:hAnsi="Century" w:hint="eastAsia"/>
          <w:color w:val="000000" w:themeColor="text1"/>
          <w:sz w:val="22"/>
        </w:rPr>
        <w:t>・本委託業務の実施による文章、画像、音声その他一切の著作権については、委託者が保有するものとし、受託者が複写、複製その他の方法により他の利用に供する場合は、あらかじめ委託者の承諾を得なければならない。</w:t>
      </w:r>
    </w:p>
    <w:p w14:paraId="435C21D4" w14:textId="77777777" w:rsidR="00267806" w:rsidRDefault="008D5FCE">
      <w:pPr>
        <w:ind w:leftChars="200" w:left="640" w:hangingChars="100" w:hanging="220"/>
        <w:jc w:val="left"/>
        <w:rPr>
          <w:rFonts w:ascii="Century" w:hAnsi="Century"/>
          <w:color w:val="000000" w:themeColor="text1"/>
          <w:sz w:val="22"/>
        </w:rPr>
      </w:pPr>
      <w:r>
        <w:rPr>
          <w:rFonts w:ascii="Century" w:hAnsi="Century" w:hint="eastAsia"/>
          <w:color w:val="000000" w:themeColor="text1"/>
          <w:sz w:val="22"/>
        </w:rPr>
        <w:t>・受託者は、成果品にかかる著作者人格権を有する場合においても、これを行使しないものとする。</w:t>
      </w:r>
    </w:p>
    <w:p w14:paraId="408AA871" w14:textId="77777777" w:rsidR="00267806" w:rsidRDefault="008D5FCE">
      <w:pPr>
        <w:jc w:val="left"/>
        <w:rPr>
          <w:rFonts w:ascii="Century" w:eastAsiaTheme="majorEastAsia" w:hAnsi="Century"/>
          <w:color w:val="000000" w:themeColor="text1"/>
          <w:sz w:val="22"/>
        </w:rPr>
      </w:pPr>
      <w:r>
        <w:rPr>
          <w:rFonts w:ascii="Century" w:eastAsiaTheme="majorEastAsia" w:hAnsi="Century" w:hint="eastAsia"/>
          <w:color w:val="000000" w:themeColor="text1"/>
          <w:sz w:val="22"/>
        </w:rPr>
        <w:t>（４）仕様書に定め無き事項等</w:t>
      </w:r>
    </w:p>
    <w:p w14:paraId="226CDC81" w14:textId="2B5C5719" w:rsidR="00267806" w:rsidRDefault="008D5FCE">
      <w:pPr>
        <w:ind w:leftChars="200" w:left="640" w:hangingChars="100" w:hanging="220"/>
        <w:jc w:val="left"/>
        <w:rPr>
          <w:rFonts w:ascii="Century" w:hAnsi="Century"/>
          <w:color w:val="000000" w:themeColor="text1"/>
          <w:sz w:val="22"/>
        </w:rPr>
      </w:pPr>
      <w:r>
        <w:rPr>
          <w:rFonts w:ascii="Century" w:hAnsi="Century"/>
          <w:color w:val="000000" w:themeColor="text1"/>
          <w:sz w:val="22"/>
        </w:rPr>
        <w:t xml:space="preserve">　本</w:t>
      </w:r>
      <w:r w:rsidR="000678A2">
        <w:rPr>
          <w:rFonts w:ascii="Century" w:hAnsi="Century" w:hint="eastAsia"/>
          <w:color w:val="000000" w:themeColor="text1"/>
          <w:sz w:val="22"/>
        </w:rPr>
        <w:t>事業</w:t>
      </w:r>
      <w:r>
        <w:rPr>
          <w:rFonts w:ascii="Century" w:hAnsi="Century"/>
          <w:color w:val="000000" w:themeColor="text1"/>
          <w:sz w:val="22"/>
        </w:rPr>
        <w:t>の受託者は、下記の事項に従い</w:t>
      </w:r>
      <w:r w:rsidR="000678A2">
        <w:rPr>
          <w:rFonts w:ascii="Century" w:hAnsi="Century" w:hint="eastAsia"/>
          <w:color w:val="000000" w:themeColor="text1"/>
          <w:sz w:val="22"/>
        </w:rPr>
        <w:t>事業</w:t>
      </w:r>
      <w:r>
        <w:rPr>
          <w:rFonts w:ascii="Century" w:hAnsi="Century"/>
          <w:color w:val="000000" w:themeColor="text1"/>
          <w:sz w:val="22"/>
        </w:rPr>
        <w:t>を実施することを要する。</w:t>
      </w:r>
    </w:p>
    <w:p w14:paraId="45541874" w14:textId="024C237D" w:rsidR="00267806" w:rsidRDefault="008D5FCE">
      <w:pPr>
        <w:ind w:leftChars="200" w:left="640" w:hangingChars="100" w:hanging="220"/>
        <w:jc w:val="left"/>
        <w:rPr>
          <w:rFonts w:ascii="Century" w:hAnsi="Century"/>
          <w:color w:val="000000" w:themeColor="text1"/>
          <w:sz w:val="22"/>
        </w:rPr>
      </w:pPr>
      <w:r>
        <w:rPr>
          <w:rFonts w:ascii="Century" w:hAnsi="Century" w:hint="eastAsia"/>
          <w:color w:val="000000" w:themeColor="text1"/>
          <w:sz w:val="22"/>
        </w:rPr>
        <w:t>・事業の趣旨に鑑み、必要となる一切の業務を行う。</w:t>
      </w:r>
    </w:p>
    <w:p w14:paraId="463B00F1" w14:textId="633DF4A9" w:rsidR="00267806" w:rsidRDefault="008D5FCE">
      <w:pPr>
        <w:ind w:leftChars="300" w:left="630"/>
        <w:jc w:val="left"/>
        <w:rPr>
          <w:rFonts w:ascii="Century" w:hAnsi="Century"/>
          <w:color w:val="000000" w:themeColor="text1"/>
          <w:sz w:val="22"/>
        </w:rPr>
      </w:pPr>
      <w:r>
        <w:rPr>
          <w:rFonts w:ascii="Century" w:hAnsi="Century" w:hint="eastAsia"/>
          <w:color w:val="000000" w:themeColor="text1"/>
          <w:sz w:val="22"/>
        </w:rPr>
        <w:t>よって、本書に明記していない事項についても、本</w:t>
      </w:r>
      <w:r w:rsidR="000678A2">
        <w:rPr>
          <w:rFonts w:ascii="Century" w:hAnsi="Century" w:hint="eastAsia"/>
          <w:color w:val="000000" w:themeColor="text1"/>
          <w:sz w:val="22"/>
        </w:rPr>
        <w:t>事業</w:t>
      </w:r>
      <w:r>
        <w:rPr>
          <w:rFonts w:ascii="Century" w:hAnsi="Century" w:hint="eastAsia"/>
          <w:color w:val="000000" w:themeColor="text1"/>
          <w:sz w:val="22"/>
        </w:rPr>
        <w:t>を遂行するうえで当然備えるべき事項については、要求内容に含まれるものとして、委託者の指示に従い対応すること。</w:t>
      </w:r>
    </w:p>
    <w:p w14:paraId="609FFF7B" w14:textId="77777777" w:rsidR="00267806" w:rsidRDefault="008D5FCE">
      <w:pPr>
        <w:ind w:leftChars="200" w:left="640" w:hangingChars="100" w:hanging="220"/>
        <w:jc w:val="left"/>
        <w:rPr>
          <w:rFonts w:ascii="Century" w:hAnsi="Century"/>
          <w:color w:val="000000" w:themeColor="text1"/>
          <w:sz w:val="22"/>
        </w:rPr>
      </w:pPr>
      <w:r>
        <w:rPr>
          <w:rFonts w:ascii="Century" w:hAnsi="Century"/>
          <w:color w:val="000000" w:themeColor="text1"/>
          <w:sz w:val="22"/>
        </w:rPr>
        <w:t>・</w:t>
      </w:r>
      <w:r>
        <w:rPr>
          <w:rFonts w:ascii="Century" w:hAnsi="Century" w:hint="eastAsia"/>
          <w:color w:val="000000" w:themeColor="text1"/>
          <w:sz w:val="22"/>
        </w:rPr>
        <w:t>その他、受託者側からも積極的な提案をし、事業効果の最大化に努めること。</w:t>
      </w:r>
    </w:p>
    <w:p w14:paraId="7518FB08" w14:textId="77777777" w:rsidR="0097224C" w:rsidRDefault="008D5FCE" w:rsidP="000D5EF8">
      <w:pPr>
        <w:ind w:leftChars="200" w:left="640" w:hangingChars="100" w:hanging="220"/>
        <w:jc w:val="left"/>
        <w:rPr>
          <w:rFonts w:ascii="Century" w:hAnsi="Century"/>
          <w:color w:val="000000" w:themeColor="text1"/>
          <w:sz w:val="22"/>
        </w:rPr>
      </w:pPr>
      <w:r>
        <w:rPr>
          <w:rFonts w:ascii="Century" w:hAnsi="Century" w:hint="eastAsia"/>
          <w:color w:val="000000" w:themeColor="text1"/>
          <w:sz w:val="22"/>
        </w:rPr>
        <w:t>・また、本書に記載されている業務内容に疑義が生じた場合は、委託者及び受託者双方協議の上、決定するものとする。ただし、甲乙間の協議により疑義が解決しない場合には、受託者は委託者の指示に従うこととする。</w:t>
      </w:r>
    </w:p>
    <w:p w14:paraId="41ED6C54" w14:textId="77777777" w:rsidR="00E34EF7" w:rsidRDefault="00E34EF7">
      <w:pPr>
        <w:widowControl/>
        <w:jc w:val="left"/>
        <w:rPr>
          <w:rFonts w:ascii="Century" w:eastAsiaTheme="majorEastAsia" w:hAnsi="Century"/>
          <w:b/>
          <w:color w:val="000000" w:themeColor="text1"/>
          <w:sz w:val="22"/>
        </w:rPr>
      </w:pPr>
    </w:p>
    <w:p w14:paraId="1DE61BEB" w14:textId="77777777" w:rsidR="00B949C2" w:rsidRDefault="00B949C2">
      <w:pPr>
        <w:widowControl/>
        <w:jc w:val="left"/>
        <w:rPr>
          <w:rFonts w:ascii="Century" w:eastAsiaTheme="majorEastAsia" w:hAnsi="Century"/>
          <w:b/>
          <w:color w:val="000000" w:themeColor="text1"/>
          <w:sz w:val="22"/>
        </w:rPr>
      </w:pPr>
    </w:p>
    <w:p w14:paraId="2E310687" w14:textId="77777777" w:rsidR="00267806" w:rsidRDefault="008D5FCE">
      <w:pPr>
        <w:widowControl/>
        <w:jc w:val="left"/>
        <w:rPr>
          <w:rFonts w:ascii="Century" w:eastAsiaTheme="majorEastAsia" w:hAnsi="Century"/>
          <w:b/>
          <w:color w:val="000000" w:themeColor="text1"/>
          <w:sz w:val="22"/>
        </w:rPr>
      </w:pPr>
      <w:r>
        <w:rPr>
          <w:rFonts w:ascii="Century" w:eastAsiaTheme="majorEastAsia" w:hAnsi="Century" w:hint="eastAsia"/>
          <w:b/>
          <w:color w:val="000000" w:themeColor="text1"/>
          <w:sz w:val="22"/>
        </w:rPr>
        <w:t>８　実施スケジュール（予定）</w:t>
      </w:r>
    </w:p>
    <w:tbl>
      <w:tblPr>
        <w:tblStyle w:val="ac"/>
        <w:tblW w:w="0" w:type="auto"/>
        <w:tblInd w:w="421" w:type="dxa"/>
        <w:tblLook w:val="04A0" w:firstRow="1" w:lastRow="0" w:firstColumn="1" w:lastColumn="0" w:noHBand="0" w:noVBand="1"/>
      </w:tblPr>
      <w:tblGrid>
        <w:gridCol w:w="1701"/>
        <w:gridCol w:w="7614"/>
      </w:tblGrid>
      <w:tr w:rsidR="00E34EF7" w:rsidRPr="00E34EF7" w14:paraId="22572658" w14:textId="77777777" w:rsidTr="00E34EF7">
        <w:tc>
          <w:tcPr>
            <w:tcW w:w="1701" w:type="dxa"/>
          </w:tcPr>
          <w:p w14:paraId="4C744F14" w14:textId="68F8454B" w:rsidR="00E34EF7" w:rsidRPr="00E34EF7" w:rsidRDefault="00E34EF7" w:rsidP="00E34EF7">
            <w:pPr>
              <w:tabs>
                <w:tab w:val="left" w:pos="7440"/>
              </w:tabs>
              <w:jc w:val="right"/>
              <w:rPr>
                <w:rFonts w:asciiTheme="minorEastAsia" w:hAnsiTheme="minorEastAsia"/>
                <w:color w:val="000000" w:themeColor="text1"/>
                <w:sz w:val="22"/>
              </w:rPr>
            </w:pPr>
            <w:r w:rsidRPr="00E34EF7">
              <w:rPr>
                <w:rFonts w:asciiTheme="minorEastAsia" w:hAnsiTheme="minorEastAsia" w:hint="eastAsia"/>
                <w:color w:val="000000" w:themeColor="text1"/>
                <w:sz w:val="22"/>
              </w:rPr>
              <w:t>2026年10月</w:t>
            </w:r>
          </w:p>
        </w:tc>
        <w:tc>
          <w:tcPr>
            <w:tcW w:w="7614" w:type="dxa"/>
          </w:tcPr>
          <w:p w14:paraId="250A9732" w14:textId="3CC168C4" w:rsidR="00E34EF7" w:rsidRPr="00E34EF7" w:rsidRDefault="00E34EF7">
            <w:pPr>
              <w:tabs>
                <w:tab w:val="left" w:pos="7440"/>
              </w:tabs>
              <w:rPr>
                <w:rFonts w:asciiTheme="minorEastAsia" w:hAnsiTheme="minorEastAsia"/>
                <w:color w:val="000000" w:themeColor="text1"/>
                <w:sz w:val="22"/>
              </w:rPr>
            </w:pPr>
            <w:r>
              <w:rPr>
                <w:rFonts w:asciiTheme="minorEastAsia" w:hAnsiTheme="minorEastAsia" w:hint="eastAsia"/>
                <w:color w:val="000000" w:themeColor="text1"/>
                <w:sz w:val="22"/>
              </w:rPr>
              <w:t>業者決定</w:t>
            </w:r>
          </w:p>
        </w:tc>
      </w:tr>
      <w:tr w:rsidR="00E34EF7" w:rsidRPr="00E34EF7" w14:paraId="0A2C105B" w14:textId="77777777" w:rsidTr="00E34EF7">
        <w:tc>
          <w:tcPr>
            <w:tcW w:w="1701" w:type="dxa"/>
          </w:tcPr>
          <w:p w14:paraId="0466B4E5" w14:textId="39231EAE" w:rsidR="00E34EF7" w:rsidRPr="00E34EF7" w:rsidRDefault="00E34EF7" w:rsidP="00E34EF7">
            <w:pPr>
              <w:tabs>
                <w:tab w:val="left" w:pos="7440"/>
              </w:tabs>
              <w:jc w:val="right"/>
              <w:rPr>
                <w:rFonts w:asciiTheme="minorEastAsia" w:hAnsiTheme="minorEastAsia"/>
                <w:color w:val="000000" w:themeColor="text1"/>
                <w:sz w:val="22"/>
              </w:rPr>
            </w:pPr>
            <w:r>
              <w:rPr>
                <w:rFonts w:asciiTheme="minorEastAsia" w:hAnsiTheme="minorEastAsia" w:hint="eastAsia"/>
                <w:color w:val="000000" w:themeColor="text1"/>
                <w:sz w:val="22"/>
              </w:rPr>
              <w:t>11月</w:t>
            </w:r>
          </w:p>
        </w:tc>
        <w:tc>
          <w:tcPr>
            <w:tcW w:w="7614" w:type="dxa"/>
          </w:tcPr>
          <w:p w14:paraId="73366E22" w14:textId="02101E2C" w:rsidR="00E34EF7" w:rsidRPr="00E34EF7" w:rsidRDefault="00E34EF7">
            <w:pPr>
              <w:tabs>
                <w:tab w:val="left" w:pos="7440"/>
              </w:tabs>
              <w:rPr>
                <w:rFonts w:asciiTheme="minorEastAsia" w:hAnsiTheme="minorEastAsia"/>
                <w:color w:val="000000" w:themeColor="text1"/>
                <w:sz w:val="22"/>
              </w:rPr>
            </w:pPr>
            <w:r>
              <w:rPr>
                <w:rFonts w:asciiTheme="minorEastAsia" w:hAnsiTheme="minorEastAsia" w:hint="eastAsia"/>
                <w:color w:val="000000" w:themeColor="text1"/>
                <w:sz w:val="22"/>
              </w:rPr>
              <w:t>プラン造成</w:t>
            </w:r>
          </w:p>
        </w:tc>
      </w:tr>
      <w:tr w:rsidR="00E34EF7" w:rsidRPr="00E34EF7" w14:paraId="58E06321" w14:textId="77777777" w:rsidTr="00E34EF7">
        <w:tc>
          <w:tcPr>
            <w:tcW w:w="1701" w:type="dxa"/>
          </w:tcPr>
          <w:p w14:paraId="42914B06" w14:textId="77777777" w:rsidR="00E34EF7" w:rsidRDefault="00E34EF7" w:rsidP="00E34EF7">
            <w:pPr>
              <w:tabs>
                <w:tab w:val="left" w:pos="7440"/>
              </w:tabs>
              <w:jc w:val="right"/>
              <w:rPr>
                <w:rFonts w:asciiTheme="minorEastAsia" w:hAnsiTheme="minorEastAsia"/>
                <w:color w:val="000000" w:themeColor="text1"/>
                <w:sz w:val="22"/>
              </w:rPr>
            </w:pPr>
            <w:r>
              <w:rPr>
                <w:rFonts w:asciiTheme="minorEastAsia" w:hAnsiTheme="minorEastAsia" w:hint="eastAsia"/>
                <w:color w:val="000000" w:themeColor="text1"/>
                <w:sz w:val="22"/>
              </w:rPr>
              <w:t>12月</w:t>
            </w:r>
          </w:p>
          <w:p w14:paraId="577C2C3A" w14:textId="7BC892DB" w:rsidR="00E34EF7" w:rsidRPr="00E34EF7" w:rsidRDefault="00E34EF7" w:rsidP="00E34EF7">
            <w:pPr>
              <w:tabs>
                <w:tab w:val="left" w:pos="7440"/>
              </w:tabs>
              <w:jc w:val="right"/>
              <w:rPr>
                <w:rFonts w:asciiTheme="minorEastAsia" w:hAnsiTheme="minorEastAsia"/>
                <w:color w:val="000000" w:themeColor="text1"/>
                <w:sz w:val="22"/>
              </w:rPr>
            </w:pPr>
            <w:r>
              <w:rPr>
                <w:rFonts w:asciiTheme="minorEastAsia" w:hAnsiTheme="minorEastAsia" w:hint="eastAsia"/>
                <w:color w:val="000000" w:themeColor="text1"/>
                <w:sz w:val="22"/>
              </w:rPr>
              <w:t>～2027年1月</w:t>
            </w:r>
          </w:p>
        </w:tc>
        <w:tc>
          <w:tcPr>
            <w:tcW w:w="7614" w:type="dxa"/>
          </w:tcPr>
          <w:p w14:paraId="2337F949" w14:textId="77777777" w:rsidR="00E34EF7" w:rsidRDefault="00E34EF7">
            <w:pPr>
              <w:tabs>
                <w:tab w:val="left" w:pos="7440"/>
              </w:tabs>
              <w:rPr>
                <w:rFonts w:asciiTheme="minorEastAsia" w:hAnsiTheme="minorEastAsia"/>
                <w:color w:val="000000" w:themeColor="text1"/>
                <w:sz w:val="22"/>
              </w:rPr>
            </w:pPr>
            <w:r>
              <w:rPr>
                <w:rFonts w:asciiTheme="minorEastAsia" w:hAnsiTheme="minorEastAsia" w:hint="eastAsia"/>
                <w:color w:val="000000" w:themeColor="text1"/>
                <w:sz w:val="22"/>
              </w:rPr>
              <w:t>・ファムツアー、アンケート実施</w:t>
            </w:r>
          </w:p>
          <w:p w14:paraId="51B99D9D" w14:textId="7E3F25DC" w:rsidR="00E34EF7" w:rsidRPr="00E34EF7" w:rsidRDefault="00E34EF7">
            <w:pPr>
              <w:tabs>
                <w:tab w:val="left" w:pos="7440"/>
              </w:tabs>
              <w:rPr>
                <w:rFonts w:asciiTheme="minorEastAsia" w:hAnsiTheme="minorEastAsia"/>
                <w:color w:val="000000" w:themeColor="text1"/>
                <w:sz w:val="22"/>
              </w:rPr>
            </w:pPr>
            <w:r>
              <w:rPr>
                <w:rFonts w:asciiTheme="minorEastAsia" w:hAnsiTheme="minorEastAsia" w:hint="eastAsia"/>
                <w:color w:val="000000" w:themeColor="text1"/>
                <w:sz w:val="22"/>
              </w:rPr>
              <w:t>・プランの改善</w:t>
            </w:r>
          </w:p>
        </w:tc>
      </w:tr>
      <w:tr w:rsidR="00E34EF7" w:rsidRPr="00E34EF7" w14:paraId="00121ABB" w14:textId="77777777" w:rsidTr="00E34EF7">
        <w:tc>
          <w:tcPr>
            <w:tcW w:w="1701" w:type="dxa"/>
          </w:tcPr>
          <w:p w14:paraId="3347D3B0" w14:textId="093E39BC" w:rsidR="00E34EF7" w:rsidRPr="00E34EF7" w:rsidRDefault="00E34EF7" w:rsidP="00E34EF7">
            <w:pPr>
              <w:tabs>
                <w:tab w:val="left" w:pos="7440"/>
              </w:tabs>
              <w:jc w:val="right"/>
              <w:rPr>
                <w:rFonts w:asciiTheme="minorEastAsia" w:hAnsiTheme="minorEastAsia"/>
                <w:color w:val="000000" w:themeColor="text1"/>
                <w:sz w:val="22"/>
              </w:rPr>
            </w:pPr>
            <w:r>
              <w:rPr>
                <w:rFonts w:asciiTheme="minorEastAsia" w:hAnsiTheme="minorEastAsia" w:hint="eastAsia"/>
                <w:color w:val="000000" w:themeColor="text1"/>
                <w:sz w:val="22"/>
              </w:rPr>
              <w:t>2月</w:t>
            </w:r>
          </w:p>
        </w:tc>
        <w:tc>
          <w:tcPr>
            <w:tcW w:w="7614" w:type="dxa"/>
          </w:tcPr>
          <w:p w14:paraId="6590D396" w14:textId="789C955A" w:rsidR="00E34EF7" w:rsidRPr="00E34EF7" w:rsidRDefault="00E34EF7">
            <w:pPr>
              <w:tabs>
                <w:tab w:val="left" w:pos="7440"/>
              </w:tabs>
              <w:rPr>
                <w:rFonts w:asciiTheme="minorEastAsia" w:hAnsiTheme="minorEastAsia"/>
                <w:color w:val="000000" w:themeColor="text1"/>
                <w:sz w:val="22"/>
              </w:rPr>
            </w:pPr>
            <w:r>
              <w:rPr>
                <w:rFonts w:asciiTheme="minorEastAsia" w:hAnsiTheme="minorEastAsia" w:hint="eastAsia"/>
                <w:color w:val="000000" w:themeColor="text1"/>
                <w:sz w:val="22"/>
              </w:rPr>
              <w:t>実績報告</w:t>
            </w:r>
          </w:p>
        </w:tc>
      </w:tr>
    </w:tbl>
    <w:p w14:paraId="50AF46C4" w14:textId="77777777" w:rsidR="00267806" w:rsidRDefault="00267806">
      <w:pPr>
        <w:tabs>
          <w:tab w:val="left" w:pos="7440"/>
        </w:tabs>
        <w:rPr>
          <w:rFonts w:ascii="Century" w:eastAsiaTheme="majorEastAsia" w:hAnsi="Century"/>
          <w:color w:val="000000" w:themeColor="text1"/>
          <w:sz w:val="22"/>
        </w:rPr>
      </w:pPr>
    </w:p>
    <w:sectPr w:rsidR="00267806">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CCBA0" w14:textId="77777777" w:rsidR="00267806" w:rsidRDefault="008D5FCE">
      <w:r>
        <w:separator/>
      </w:r>
    </w:p>
  </w:endnote>
  <w:endnote w:type="continuationSeparator" w:id="0">
    <w:p w14:paraId="5DB127F0" w14:textId="77777777" w:rsidR="00267806" w:rsidRDefault="008D5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650B" w14:textId="77777777" w:rsidR="00267806" w:rsidRDefault="00267806">
    <w:pPr>
      <w:pStyle w:val="a5"/>
      <w:jc w:val="center"/>
    </w:pPr>
  </w:p>
  <w:p w14:paraId="6BA22525" w14:textId="77777777" w:rsidR="00267806" w:rsidRDefault="0026780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A2BBC" w14:textId="77777777" w:rsidR="00267806" w:rsidRDefault="008D5FCE">
      <w:r>
        <w:separator/>
      </w:r>
    </w:p>
  </w:footnote>
  <w:footnote w:type="continuationSeparator" w:id="0">
    <w:p w14:paraId="452AD6DB" w14:textId="77777777" w:rsidR="00267806" w:rsidRDefault="008D5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D5593"/>
    <w:multiLevelType w:val="hybridMultilevel"/>
    <w:tmpl w:val="4AFE783E"/>
    <w:lvl w:ilvl="0" w:tplc="0986CF9E">
      <w:start w:val="1"/>
      <w:numFmt w:val="decimalEnclosedCircle"/>
      <w:lvlText w:val="%1"/>
      <w:lvlJc w:val="left"/>
      <w:pPr>
        <w:ind w:left="1200" w:hanging="360"/>
      </w:pPr>
      <w:rPr>
        <w:rFonts w:hint="default"/>
      </w:rPr>
    </w:lvl>
    <w:lvl w:ilvl="1" w:tplc="873A2D9A">
      <w:numFmt w:val="bullet"/>
      <w:lvlText w:val="※"/>
      <w:lvlJc w:val="left"/>
      <w:pPr>
        <w:ind w:left="1620" w:hanging="360"/>
      </w:pPr>
      <w:rPr>
        <w:rFonts w:ascii="ＭＳ 明朝" w:eastAsia="ＭＳ 明朝" w:hAnsi="ＭＳ 明朝" w:cstheme="minorBidi" w:hint="eastAsia"/>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70536668"/>
    <w:multiLevelType w:val="hybridMultilevel"/>
    <w:tmpl w:val="E9B2F634"/>
    <w:lvl w:ilvl="0" w:tplc="0D04C674">
      <w:start w:val="1"/>
      <w:numFmt w:val="aiueoFullWidth"/>
      <w:lvlText w:val="（%1）"/>
      <w:lvlJc w:val="left"/>
      <w:pPr>
        <w:ind w:left="1380" w:hanging="72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16cid:durableId="2043482469">
    <w:abstractNumId w:val="1"/>
  </w:num>
  <w:num w:numId="2" w16cid:durableId="21982402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revisionView w:inkAnnotations="0"/>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806"/>
    <w:rsid w:val="00006ACE"/>
    <w:rsid w:val="000448D0"/>
    <w:rsid w:val="000678A2"/>
    <w:rsid w:val="00084357"/>
    <w:rsid w:val="00085453"/>
    <w:rsid w:val="000C2796"/>
    <w:rsid w:val="000C3DCF"/>
    <w:rsid w:val="000D5EF8"/>
    <w:rsid w:val="001103FB"/>
    <w:rsid w:val="00123849"/>
    <w:rsid w:val="001309C9"/>
    <w:rsid w:val="0013773B"/>
    <w:rsid w:val="00161895"/>
    <w:rsid w:val="001B56AB"/>
    <w:rsid w:val="001B5CA1"/>
    <w:rsid w:val="001B752B"/>
    <w:rsid w:val="00211090"/>
    <w:rsid w:val="00254FF8"/>
    <w:rsid w:val="00267806"/>
    <w:rsid w:val="00294625"/>
    <w:rsid w:val="002B0BDF"/>
    <w:rsid w:val="002C2AA9"/>
    <w:rsid w:val="002C4BB3"/>
    <w:rsid w:val="002D32A2"/>
    <w:rsid w:val="002E103D"/>
    <w:rsid w:val="00316EB7"/>
    <w:rsid w:val="0034371B"/>
    <w:rsid w:val="003A1CDF"/>
    <w:rsid w:val="003B4716"/>
    <w:rsid w:val="00430D85"/>
    <w:rsid w:val="00452AC9"/>
    <w:rsid w:val="00455C98"/>
    <w:rsid w:val="00457E13"/>
    <w:rsid w:val="00467DFC"/>
    <w:rsid w:val="004C2F7C"/>
    <w:rsid w:val="004F2EC9"/>
    <w:rsid w:val="00511499"/>
    <w:rsid w:val="00551407"/>
    <w:rsid w:val="005544B1"/>
    <w:rsid w:val="00580096"/>
    <w:rsid w:val="005B4D26"/>
    <w:rsid w:val="005B7885"/>
    <w:rsid w:val="005D38F2"/>
    <w:rsid w:val="005F11A7"/>
    <w:rsid w:val="005F5D26"/>
    <w:rsid w:val="006110BA"/>
    <w:rsid w:val="00631E45"/>
    <w:rsid w:val="00644369"/>
    <w:rsid w:val="00675B37"/>
    <w:rsid w:val="0068148C"/>
    <w:rsid w:val="006A4DBC"/>
    <w:rsid w:val="006C26BD"/>
    <w:rsid w:val="006D166F"/>
    <w:rsid w:val="006E193F"/>
    <w:rsid w:val="006E66F9"/>
    <w:rsid w:val="00710CA6"/>
    <w:rsid w:val="00741A4C"/>
    <w:rsid w:val="007424C2"/>
    <w:rsid w:val="007629A5"/>
    <w:rsid w:val="00776E68"/>
    <w:rsid w:val="00782F5F"/>
    <w:rsid w:val="00787D53"/>
    <w:rsid w:val="007C29A3"/>
    <w:rsid w:val="007E1930"/>
    <w:rsid w:val="007F715B"/>
    <w:rsid w:val="00800404"/>
    <w:rsid w:val="008C6BF3"/>
    <w:rsid w:val="008D5FCE"/>
    <w:rsid w:val="0091754C"/>
    <w:rsid w:val="009245BB"/>
    <w:rsid w:val="00931344"/>
    <w:rsid w:val="0094764C"/>
    <w:rsid w:val="00960F2B"/>
    <w:rsid w:val="00970BC6"/>
    <w:rsid w:val="0097224C"/>
    <w:rsid w:val="009A01C2"/>
    <w:rsid w:val="00A0033A"/>
    <w:rsid w:val="00A01288"/>
    <w:rsid w:val="00A254DE"/>
    <w:rsid w:val="00A26FAF"/>
    <w:rsid w:val="00A5592F"/>
    <w:rsid w:val="00A55DB3"/>
    <w:rsid w:val="00A65D33"/>
    <w:rsid w:val="00A934F3"/>
    <w:rsid w:val="00AA752D"/>
    <w:rsid w:val="00B148C7"/>
    <w:rsid w:val="00B2201B"/>
    <w:rsid w:val="00B220E7"/>
    <w:rsid w:val="00B435F4"/>
    <w:rsid w:val="00B77349"/>
    <w:rsid w:val="00B949C2"/>
    <w:rsid w:val="00BE119D"/>
    <w:rsid w:val="00BF07B0"/>
    <w:rsid w:val="00C34130"/>
    <w:rsid w:val="00CA6949"/>
    <w:rsid w:val="00CB1B38"/>
    <w:rsid w:val="00CE48BC"/>
    <w:rsid w:val="00D013C4"/>
    <w:rsid w:val="00D14062"/>
    <w:rsid w:val="00D16B99"/>
    <w:rsid w:val="00D23A54"/>
    <w:rsid w:val="00D7794B"/>
    <w:rsid w:val="00DA1BE7"/>
    <w:rsid w:val="00DF19F5"/>
    <w:rsid w:val="00DF774F"/>
    <w:rsid w:val="00E12FA0"/>
    <w:rsid w:val="00E34EF7"/>
    <w:rsid w:val="00E363CB"/>
    <w:rsid w:val="00E4231A"/>
    <w:rsid w:val="00E56642"/>
    <w:rsid w:val="00E56BBA"/>
    <w:rsid w:val="00E61B09"/>
    <w:rsid w:val="00E84BF6"/>
    <w:rsid w:val="00E90103"/>
    <w:rsid w:val="00EE0239"/>
    <w:rsid w:val="00F11404"/>
    <w:rsid w:val="00F44E3E"/>
    <w:rsid w:val="00F54279"/>
    <w:rsid w:val="00F76311"/>
    <w:rsid w:val="00F76E84"/>
    <w:rsid w:val="00FA002D"/>
    <w:rsid w:val="00FA1F97"/>
    <w:rsid w:val="00FB6CFD"/>
    <w:rsid w:val="00FE1CEA"/>
    <w:rsid w:val="00FE6F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60C50179"/>
  <w15:docId w15:val="{5BFF25DC-9CEB-4C93-8286-8F17C260E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 w:type="paragraph" w:styleId="a9">
    <w:name w:val="List Paragraph"/>
    <w:basedOn w:val="a"/>
    <w:uiPriority w:val="34"/>
    <w:qFormat/>
    <w:pPr>
      <w:ind w:leftChars="400" w:left="840"/>
    </w:pPr>
  </w:style>
  <w:style w:type="paragraph" w:styleId="aa">
    <w:name w:val="Closing"/>
    <w:basedOn w:val="a"/>
    <w:link w:val="ab"/>
    <w:pPr>
      <w:jc w:val="right"/>
    </w:pPr>
    <w:rPr>
      <w:rFonts w:ascii="Century" w:eastAsia="ＭＳ 明朝" w:hAnsi="Century" w:cs="Times New Roman"/>
      <w:sz w:val="20"/>
      <w:szCs w:val="24"/>
    </w:rPr>
  </w:style>
  <w:style w:type="character" w:customStyle="1" w:styleId="ab">
    <w:name w:val="結語 (文字)"/>
    <w:basedOn w:val="a0"/>
    <w:link w:val="aa"/>
    <w:rPr>
      <w:rFonts w:ascii="Century" w:eastAsia="ＭＳ 明朝" w:hAnsi="Century" w:cs="Times New Roman"/>
      <w:sz w:val="20"/>
      <w:szCs w:val="24"/>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FA0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0955">
      <w:bodyDiv w:val="1"/>
      <w:marLeft w:val="0"/>
      <w:marRight w:val="0"/>
      <w:marTop w:val="0"/>
      <w:marBottom w:val="0"/>
      <w:divBdr>
        <w:top w:val="none" w:sz="0" w:space="0" w:color="auto"/>
        <w:left w:val="none" w:sz="0" w:space="0" w:color="auto"/>
        <w:bottom w:val="none" w:sz="0" w:space="0" w:color="auto"/>
        <w:right w:val="none" w:sz="0" w:space="0" w:color="auto"/>
      </w:divBdr>
    </w:div>
    <w:div w:id="202789695">
      <w:bodyDiv w:val="1"/>
      <w:marLeft w:val="0"/>
      <w:marRight w:val="0"/>
      <w:marTop w:val="0"/>
      <w:marBottom w:val="0"/>
      <w:divBdr>
        <w:top w:val="none" w:sz="0" w:space="0" w:color="auto"/>
        <w:left w:val="none" w:sz="0" w:space="0" w:color="auto"/>
        <w:bottom w:val="none" w:sz="0" w:space="0" w:color="auto"/>
        <w:right w:val="none" w:sz="0" w:space="0" w:color="auto"/>
      </w:divBdr>
    </w:div>
    <w:div w:id="84023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9CA82-BE9C-4E53-9734-82BE937FD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414</Words>
  <Characters>2364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茨城県</dc:creator>
  <cp:lastModifiedBy>中山　裕貴</cp:lastModifiedBy>
  <cp:revision>2</cp:revision>
  <cp:lastPrinted>2026-09-28T23:01:00Z</cp:lastPrinted>
  <dcterms:created xsi:type="dcterms:W3CDTF">2026-10-09T04:14:00Z</dcterms:created>
  <dcterms:modified xsi:type="dcterms:W3CDTF">2026-10-09T04:14:00Z</dcterms:modified>
</cp:coreProperties>
</file>